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546B27" w14:textId="76A1D036" w:rsidR="00611539" w:rsidRPr="00D236AC" w:rsidRDefault="00611539" w:rsidP="0008040C">
      <w:pPr>
        <w:tabs>
          <w:tab w:val="center" w:pos="4536"/>
          <w:tab w:val="right" w:pos="7938"/>
          <w:tab w:val="right" w:pos="9639"/>
        </w:tabs>
        <w:ind w:right="2"/>
        <w:rPr>
          <w:rFonts w:ascii="Arial" w:hAnsi="Arial" w:cs="Arial"/>
          <w:b/>
          <w:bCs/>
          <w:sz w:val="28"/>
        </w:rPr>
      </w:pPr>
      <w:bookmarkStart w:id="0" w:name="_Hlk145670493"/>
      <w:r w:rsidRPr="00D236AC">
        <w:rPr>
          <w:rFonts w:ascii="Arial" w:hAnsi="Arial" w:cs="Arial"/>
          <w:b/>
          <w:bCs/>
          <w:sz w:val="28"/>
        </w:rPr>
        <w:t>3GPP TSG RAN WG1 #117</w:t>
      </w:r>
      <w:r w:rsidRPr="00D236AC">
        <w:rPr>
          <w:rFonts w:ascii="Arial" w:hAnsi="Arial" w:cs="Arial"/>
          <w:b/>
          <w:bCs/>
          <w:sz w:val="28"/>
        </w:rPr>
        <w:tab/>
      </w:r>
      <w:r w:rsidRPr="00D236AC">
        <w:rPr>
          <w:rFonts w:ascii="Arial" w:hAnsi="Arial" w:cs="Arial"/>
          <w:b/>
          <w:bCs/>
          <w:sz w:val="28"/>
        </w:rPr>
        <w:tab/>
      </w:r>
      <w:r w:rsidRPr="00D236AC">
        <w:rPr>
          <w:rFonts w:ascii="Arial" w:hAnsi="Arial" w:cs="Arial"/>
          <w:b/>
          <w:bCs/>
          <w:sz w:val="28"/>
        </w:rPr>
        <w:tab/>
      </w:r>
      <w:r w:rsidR="001804D8" w:rsidRPr="001804D8">
        <w:rPr>
          <w:rFonts w:ascii="Arial" w:hAnsi="Arial" w:cs="Arial"/>
          <w:b/>
          <w:bCs/>
          <w:sz w:val="28"/>
        </w:rPr>
        <w:t>R1-2404847</w:t>
      </w:r>
    </w:p>
    <w:p w14:paraId="5E9F7C1A" w14:textId="77777777" w:rsidR="00611539" w:rsidRPr="009513AC" w:rsidRDefault="00611539" w:rsidP="00611539">
      <w:pPr>
        <w:tabs>
          <w:tab w:val="center" w:pos="4536"/>
          <w:tab w:val="right" w:pos="9072"/>
        </w:tabs>
        <w:rPr>
          <w:rFonts w:ascii="Arial" w:eastAsia="MS Mincho" w:hAnsi="Arial" w:cs="Arial"/>
          <w:b/>
          <w:bCs/>
          <w:sz w:val="28"/>
          <w:lang w:eastAsia="ja-JP"/>
        </w:rPr>
      </w:pPr>
      <w:r w:rsidRPr="00D236AC">
        <w:rPr>
          <w:rFonts w:ascii="Arial" w:eastAsia="MS Mincho" w:hAnsi="Arial" w:cs="Arial"/>
          <w:b/>
          <w:bCs/>
          <w:sz w:val="28"/>
          <w:lang w:eastAsia="ja-JP"/>
        </w:rPr>
        <w:t>Fukuoka City, Fukuoka, Japan, May 20</w:t>
      </w:r>
      <w:r w:rsidRPr="00D236AC">
        <w:rPr>
          <w:rFonts w:ascii="Malgun Gothic" w:eastAsia="Malgun Gothic" w:hAnsi="Malgun Gothic" w:cs="Malgun Gothic" w:hint="eastAsia"/>
          <w:b/>
          <w:bCs/>
          <w:sz w:val="28"/>
          <w:vertAlign w:val="superscript"/>
          <w:lang w:eastAsia="ko-KR"/>
        </w:rPr>
        <w:t>th</w:t>
      </w:r>
      <w:r w:rsidRPr="00D236AC">
        <w:rPr>
          <w:rFonts w:ascii="Arial" w:eastAsia="MS Mincho" w:hAnsi="Arial" w:cs="Arial"/>
          <w:b/>
          <w:bCs/>
          <w:sz w:val="28"/>
          <w:lang w:eastAsia="ja-JP"/>
        </w:rPr>
        <w:t xml:space="preserve"> </w:t>
      </w:r>
      <w:r w:rsidRPr="00D236AC">
        <w:rPr>
          <w:rFonts w:ascii="Arial" w:hAnsi="Arial" w:cs="Arial"/>
          <w:b/>
          <w:bCs/>
          <w:sz w:val="28"/>
        </w:rPr>
        <w:t>– 24</w:t>
      </w:r>
      <w:r w:rsidRPr="00D236AC">
        <w:rPr>
          <w:rFonts w:ascii="Arial" w:hAnsi="Arial" w:cs="Arial" w:hint="eastAsia"/>
          <w:b/>
          <w:bCs/>
          <w:sz w:val="28"/>
          <w:vertAlign w:val="superscript"/>
          <w:lang w:eastAsia="ko-KR"/>
        </w:rPr>
        <w:t>t</w:t>
      </w:r>
      <w:r w:rsidRPr="00D236AC">
        <w:rPr>
          <w:rFonts w:ascii="Arial" w:hAnsi="Arial" w:cs="Arial"/>
          <w:b/>
          <w:bCs/>
          <w:sz w:val="28"/>
          <w:vertAlign w:val="superscript"/>
          <w:lang w:eastAsia="ko-KR"/>
        </w:rPr>
        <w:t>h</w:t>
      </w:r>
      <w:r w:rsidRPr="00D236AC">
        <w:rPr>
          <w:rFonts w:ascii="Arial" w:eastAsia="MS Mincho" w:hAnsi="Arial" w:cs="Arial"/>
          <w:b/>
          <w:bCs/>
          <w:sz w:val="28"/>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bookmarkEnd w:id="0"/>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2984D4F5" w:rsidR="004F7A89" w:rsidRPr="00CE2E21" w:rsidRDefault="00CD6433" w:rsidP="00976173">
            <w:pPr>
              <w:pStyle w:val="CRCoverPage"/>
              <w:spacing w:after="0"/>
              <w:jc w:val="center"/>
              <w:rPr>
                <w:noProof/>
              </w:rPr>
            </w:pPr>
            <w:r w:rsidRPr="00B70500">
              <w:rPr>
                <w:b/>
                <w:color w:val="FF0000"/>
                <w:sz w:val="32"/>
              </w:rPr>
              <w:t>[Draft]</w:t>
            </w:r>
            <w:r>
              <w:rPr>
                <w:b/>
                <w:sz w:val="32"/>
              </w:rPr>
              <w:t xml:space="preserve"> </w:t>
            </w:r>
            <w:r w:rsidR="004F7A89"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77777777" w:rsidR="004F7A89" w:rsidRPr="00CE2E21" w:rsidRDefault="004F7A89" w:rsidP="00976173">
            <w:pPr>
              <w:pStyle w:val="CRCoverPage"/>
              <w:spacing w:after="0"/>
              <w:jc w:val="center"/>
              <w:rPr>
                <w:b/>
                <w:noProof/>
                <w:sz w:val="28"/>
              </w:rPr>
            </w:pPr>
            <w:r w:rsidRPr="00CE2E21">
              <w:rPr>
                <w:b/>
                <w:noProof/>
                <w:sz w:val="28"/>
              </w:rPr>
              <w:t>38.214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68F509D" w:rsidR="004F7A89" w:rsidRPr="00CE2E21" w:rsidRDefault="004F7A89" w:rsidP="00976173">
            <w:pPr>
              <w:pStyle w:val="CRCoverPage"/>
              <w:spacing w:after="0"/>
              <w:jc w:val="center"/>
              <w:rPr>
                <w:noProof/>
              </w:rPr>
            </w:pP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79763FD5" w:rsidR="004F7A89" w:rsidRPr="00CE2E21" w:rsidRDefault="004F7A89" w:rsidP="00976173">
            <w:pPr>
              <w:pStyle w:val="CRCoverPage"/>
              <w:spacing w:after="0"/>
              <w:jc w:val="center"/>
              <w:rPr>
                <w:noProof/>
                <w:sz w:val="28"/>
              </w:rPr>
            </w:pPr>
            <w:r w:rsidRPr="00AF5100">
              <w:rPr>
                <w:b/>
                <w:noProof/>
                <w:sz w:val="28"/>
              </w:rPr>
              <w:t>1</w:t>
            </w:r>
            <w:r w:rsidRPr="00AF5100">
              <w:rPr>
                <w:b/>
                <w:sz w:val="28"/>
              </w:rPr>
              <w:t>8</w:t>
            </w:r>
            <w:r w:rsidRPr="00AF5100">
              <w:rPr>
                <w:b/>
                <w:noProof/>
                <w:sz w:val="28"/>
              </w:rPr>
              <w:t>.</w:t>
            </w:r>
            <w:r w:rsidR="008B533A" w:rsidRPr="00AF5100">
              <w:rPr>
                <w:rFonts w:hint="eastAsia"/>
                <w:b/>
                <w:sz w:val="28"/>
                <w:lang w:eastAsia="zh-CN"/>
              </w:rPr>
              <w:t>2</w:t>
            </w:r>
            <w:r w:rsidRPr="00AF5100">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af0"/>
                  <w:rFonts w:cs="Arial"/>
                  <w:b/>
                  <w:i/>
                  <w:noProof/>
                  <w:color w:val="FF0000"/>
                </w:rPr>
                <w:t>HE</w:t>
              </w:r>
              <w:bookmarkStart w:id="1" w:name="_Hlt497126619"/>
              <w:r w:rsidRPr="00CE2E21">
                <w:rPr>
                  <w:rStyle w:val="af0"/>
                  <w:rFonts w:cs="Arial"/>
                  <w:b/>
                  <w:i/>
                  <w:noProof/>
                  <w:color w:val="FF0000"/>
                </w:rPr>
                <w:t>L</w:t>
              </w:r>
              <w:bookmarkEnd w:id="1"/>
              <w:r w:rsidRPr="00CE2E21">
                <w:rPr>
                  <w:rStyle w:val="af0"/>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af0"/>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77777777" w:rsidR="004F7A89" w:rsidRPr="00CE2E21" w:rsidRDefault="004F7A89" w:rsidP="00976173">
            <w:pPr>
              <w:pStyle w:val="CRCoverPage"/>
              <w:spacing w:after="0"/>
              <w:jc w:val="center"/>
              <w:rPr>
                <w:b/>
                <w:caps/>
                <w:noProof/>
              </w:rPr>
            </w:pPr>
            <w:r w:rsidRPr="00CE2E21">
              <w:rPr>
                <w:b/>
                <w:caps/>
                <w:noProof/>
              </w:rPr>
              <w:t>X</w:t>
            </w: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F21DBF">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F21DBF">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0A999CA2" w:rsidR="004F7A89" w:rsidRPr="00CE2E21" w:rsidRDefault="00113246" w:rsidP="00976173">
            <w:pPr>
              <w:pStyle w:val="CRCoverPage"/>
              <w:spacing w:after="0"/>
              <w:ind w:left="100"/>
              <w:rPr>
                <w:noProof/>
                <w:lang w:eastAsia="zh-CN"/>
              </w:rPr>
            </w:pPr>
            <w:r>
              <w:rPr>
                <w:lang w:eastAsia="zh-CN"/>
              </w:rPr>
              <w:t>C</w:t>
            </w:r>
            <w:r>
              <w:rPr>
                <w:rFonts w:hint="eastAsia"/>
                <w:lang w:eastAsia="zh-CN"/>
              </w:rPr>
              <w:t>orrection</w:t>
            </w:r>
            <w:r w:rsidR="008B533A">
              <w:rPr>
                <w:rFonts w:hint="eastAsia"/>
                <w:lang w:eastAsia="zh-CN"/>
              </w:rPr>
              <w:t xml:space="preserve"> of PSSCH </w:t>
            </w:r>
            <w:r w:rsidR="008E13FF">
              <w:rPr>
                <w:rFonts w:hint="eastAsia"/>
                <w:lang w:eastAsia="zh-CN"/>
              </w:rPr>
              <w:t>decoding behavior</w:t>
            </w:r>
          </w:p>
        </w:tc>
      </w:tr>
      <w:tr w:rsidR="004F7A89" w:rsidRPr="00CE2E21" w14:paraId="53F0EB16" w14:textId="77777777" w:rsidTr="00F21DBF">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F21DBF">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605A2DB4" w:rsidR="004F7A89" w:rsidRPr="00CE2E21" w:rsidRDefault="008B533A" w:rsidP="00976173">
            <w:pPr>
              <w:pStyle w:val="CRCoverPage"/>
              <w:spacing w:after="0"/>
              <w:ind w:left="100"/>
              <w:rPr>
                <w:noProof/>
                <w:lang w:eastAsia="zh-CN"/>
              </w:rPr>
            </w:pPr>
            <w:r>
              <w:rPr>
                <w:rFonts w:hint="eastAsia"/>
                <w:noProof/>
                <w:lang w:eastAsia="zh-CN"/>
              </w:rPr>
              <w:t>OPPO</w:t>
            </w:r>
          </w:p>
        </w:tc>
      </w:tr>
      <w:tr w:rsidR="004F7A89" w:rsidRPr="00CE2E21" w14:paraId="2630D1C5" w14:textId="77777777" w:rsidTr="00F21DBF">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039EA3EA" w:rsidR="004F7A89" w:rsidRPr="00CE2E21" w:rsidRDefault="004F7A89" w:rsidP="00976173">
            <w:pPr>
              <w:pStyle w:val="CRCoverPage"/>
              <w:spacing w:after="0"/>
              <w:ind w:left="100"/>
              <w:rPr>
                <w:noProof/>
                <w:lang w:eastAsia="zh-CN"/>
              </w:rPr>
            </w:pPr>
          </w:p>
        </w:tc>
      </w:tr>
      <w:tr w:rsidR="004F7A89" w:rsidRPr="00CE2E21" w14:paraId="2554973B" w14:textId="77777777" w:rsidTr="00F21DBF">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F21DBF">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36D7AD07" w:rsidR="004F7A89" w:rsidRPr="00941613" w:rsidRDefault="004F7A89" w:rsidP="00976173">
            <w:pPr>
              <w:pStyle w:val="CRCoverPage"/>
              <w:spacing w:after="0"/>
              <w:rPr>
                <w:lang w:eastAsia="zh-CN"/>
              </w:rPr>
            </w:pPr>
            <w:r w:rsidRPr="00CE2E21">
              <w:rPr>
                <w:noProof/>
              </w:rPr>
              <w:t>202</w:t>
            </w:r>
            <w:r w:rsidR="00B82DDF">
              <w:rPr>
                <w:noProof/>
              </w:rPr>
              <w:t>4</w:t>
            </w:r>
            <w:r w:rsidRPr="00CE2E21">
              <w:rPr>
                <w:noProof/>
              </w:rPr>
              <w:t>-</w:t>
            </w:r>
            <w:r w:rsidR="00B82DDF">
              <w:t>0</w:t>
            </w:r>
            <w:r w:rsidR="000D3F99">
              <w:rPr>
                <w:rFonts w:hint="eastAsia"/>
                <w:lang w:eastAsia="zh-CN"/>
              </w:rPr>
              <w:t>5</w:t>
            </w:r>
            <w:r w:rsidRPr="00CE2E21">
              <w:rPr>
                <w:noProof/>
              </w:rPr>
              <w:t>-</w:t>
            </w:r>
            <w:r w:rsidR="00EF4DF1">
              <w:rPr>
                <w:rFonts w:hint="eastAsia"/>
                <w:lang w:eastAsia="zh-CN"/>
              </w:rPr>
              <w:t>17</w:t>
            </w:r>
          </w:p>
        </w:tc>
      </w:tr>
      <w:tr w:rsidR="004F7A89" w:rsidRPr="00CE2E21" w14:paraId="3EA2FF35" w14:textId="77777777" w:rsidTr="00F21DBF">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F21DBF">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F21DBF">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af0"/>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F21DBF">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F21DBF" w:rsidRPr="00CE2E21" w14:paraId="36AF6363" w14:textId="77777777" w:rsidTr="00F21DBF">
        <w:tc>
          <w:tcPr>
            <w:tcW w:w="2694" w:type="dxa"/>
            <w:gridSpan w:val="2"/>
            <w:tcBorders>
              <w:top w:val="single" w:sz="4" w:space="0" w:color="auto"/>
              <w:left w:val="single" w:sz="4" w:space="0" w:color="auto"/>
            </w:tcBorders>
          </w:tcPr>
          <w:p w14:paraId="57798088" w14:textId="77777777" w:rsidR="00F21DBF" w:rsidRPr="00CE2E21" w:rsidRDefault="00F21DBF" w:rsidP="00F21DBF">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2F5DA10A" w:rsidR="00F21DBF" w:rsidRPr="00FE6EC9" w:rsidRDefault="00FE6EC9" w:rsidP="00F21DBF">
            <w:pPr>
              <w:pStyle w:val="3GPPNormalText"/>
              <w:widowControl w:val="0"/>
              <w:tabs>
                <w:tab w:val="clear" w:pos="1440"/>
              </w:tabs>
              <w:ind w:left="0" w:firstLine="0"/>
              <w:jc w:val="left"/>
              <w:rPr>
                <w:rFonts w:ascii="Arial" w:eastAsia="宋体" w:hAnsi="Arial" w:cs="Arial"/>
                <w:sz w:val="20"/>
                <w:szCs w:val="20"/>
              </w:rPr>
            </w:pPr>
            <w:r>
              <w:rPr>
                <w:rFonts w:eastAsia="宋体" w:hint="eastAsia"/>
              </w:rPr>
              <w:t>I</w:t>
            </w:r>
            <w:r w:rsidRPr="00DD4E72">
              <w:rPr>
                <w:lang w:eastAsia="ja-JP"/>
              </w:rPr>
              <w:t xml:space="preserve">f </w:t>
            </w:r>
            <w:r w:rsidRPr="00DD4E72">
              <w:rPr>
                <w:i/>
                <w:lang w:eastAsia="ja-JP"/>
              </w:rPr>
              <w:t>sl-startingSymbolFirst</w:t>
            </w:r>
            <w:r w:rsidRPr="00DD4E72">
              <w:rPr>
                <w:lang w:eastAsia="ja-JP"/>
              </w:rPr>
              <w:t xml:space="preserve"> and </w:t>
            </w:r>
            <w:r w:rsidRPr="00DD4E72">
              <w:rPr>
                <w:i/>
                <w:lang w:eastAsia="ja-JP"/>
              </w:rPr>
              <w:t>sl-startingSymbolSecond</w:t>
            </w:r>
            <w:r w:rsidRPr="00DD4E72">
              <w:rPr>
                <w:lang w:eastAsia="ja-JP"/>
              </w:rPr>
              <w:t xml:space="preserve"> are provided</w:t>
            </w:r>
            <w:r>
              <w:rPr>
                <w:rFonts w:eastAsia="宋体" w:hint="eastAsia"/>
              </w:rPr>
              <w:t xml:space="preserve"> and there is no PSFCH resource within a slot, UE can decode PSSCH starting from </w:t>
            </w:r>
            <w:r w:rsidRPr="00DD4E72">
              <w:rPr>
                <w:lang w:eastAsia="ja-JP"/>
              </w:rPr>
              <w:t>the second candidate starting symbol</w:t>
            </w:r>
            <w:r>
              <w:rPr>
                <w:rFonts w:eastAsia="宋体" w:hint="eastAsia"/>
              </w:rPr>
              <w:t xml:space="preserve"> </w:t>
            </w:r>
            <w:r w:rsidR="008218D2">
              <w:rPr>
                <w:rFonts w:eastAsia="宋体" w:hint="eastAsia"/>
              </w:rPr>
              <w:t>only when</w:t>
            </w:r>
            <w:r>
              <w:rPr>
                <w:rFonts w:eastAsia="宋体" w:hint="eastAsia"/>
              </w:rPr>
              <w:t xml:space="preserve"> associated SCI</w:t>
            </w:r>
            <w:r w:rsidRPr="00A8571E">
              <w:t xml:space="preserve"> format</w:t>
            </w:r>
            <w:r>
              <w:t>s</w:t>
            </w:r>
            <w:r w:rsidRPr="00A8571E">
              <w:t xml:space="preserve"> </w:t>
            </w:r>
            <w:r>
              <w:t>2-A, 2-B, 2-C and 2-D</w:t>
            </w:r>
            <w:r w:rsidR="008218D2">
              <w:rPr>
                <w:rFonts w:eastAsia="宋体" w:hint="eastAsia"/>
              </w:rPr>
              <w:t xml:space="preserve"> are correctly detected</w:t>
            </w:r>
            <w:r>
              <w:rPr>
                <w:rFonts w:eastAsia="宋体" w:hint="eastAsia"/>
              </w:rPr>
              <w:t xml:space="preserve">. </w:t>
            </w:r>
            <w:r>
              <w:rPr>
                <w:rFonts w:eastAsia="宋体"/>
              </w:rPr>
              <w:t>C</w:t>
            </w:r>
            <w:r>
              <w:rPr>
                <w:rFonts w:eastAsia="宋体" w:hint="eastAsia"/>
              </w:rPr>
              <w:t xml:space="preserve">urrent description </w:t>
            </w:r>
            <w:r>
              <w:rPr>
                <w:rFonts w:eastAsia="宋体"/>
              </w:rPr>
              <w:t>“</w:t>
            </w:r>
            <w:r>
              <w:rPr>
                <w:rFonts w:eastAsia="宋体" w:hint="eastAsia"/>
              </w:rPr>
              <w:t>UE attempt to decode PSSCH transmission</w:t>
            </w:r>
            <w:r>
              <w:rPr>
                <w:rFonts w:eastAsia="宋体"/>
              </w:rPr>
              <w:t>…”</w:t>
            </w:r>
            <w:r>
              <w:rPr>
                <w:rFonts w:eastAsia="宋体" w:hint="eastAsia"/>
              </w:rPr>
              <w:t xml:space="preserve"> is not clear. </w:t>
            </w:r>
            <w:r>
              <w:rPr>
                <w:rFonts w:eastAsia="宋体"/>
              </w:rPr>
              <w:t>I</w:t>
            </w:r>
            <w:r>
              <w:rPr>
                <w:rFonts w:eastAsia="宋体" w:hint="eastAsia"/>
              </w:rPr>
              <w:t xml:space="preserve">t seems that no matter whether there is </w:t>
            </w:r>
            <w:r>
              <w:rPr>
                <w:rFonts w:eastAsia="宋体"/>
              </w:rPr>
              <w:t>associated</w:t>
            </w:r>
            <w:r>
              <w:rPr>
                <w:rFonts w:eastAsia="宋体" w:hint="eastAsia"/>
              </w:rPr>
              <w:t xml:space="preserve"> SCI </w:t>
            </w:r>
            <w:r w:rsidRPr="00A8571E">
              <w:t>format</w:t>
            </w:r>
            <w:r>
              <w:t>s</w:t>
            </w:r>
            <w:r w:rsidRPr="00A8571E">
              <w:t xml:space="preserve"> </w:t>
            </w:r>
            <w:r>
              <w:t>2-A, 2-B, 2-C and 2-D</w:t>
            </w:r>
            <w:r>
              <w:rPr>
                <w:rFonts w:eastAsia="宋体" w:hint="eastAsia"/>
              </w:rPr>
              <w:t xml:space="preserve"> detected, UE needs to decode PSSCH transmission starting from the second candidate starting symbol. </w:t>
            </w:r>
            <w:r>
              <w:rPr>
                <w:rFonts w:eastAsia="宋体"/>
              </w:rPr>
              <w:t>F</w:t>
            </w:r>
            <w:r>
              <w:rPr>
                <w:rFonts w:eastAsia="宋体" w:hint="eastAsia"/>
              </w:rPr>
              <w:t xml:space="preserve">urthermore, </w:t>
            </w:r>
            <w:r>
              <w:rPr>
                <w:rFonts w:eastAsia="宋体"/>
              </w:rPr>
              <w:t>“</w:t>
            </w:r>
            <w:r>
              <w:rPr>
                <w:rFonts w:eastAsia="宋体" w:hint="eastAsia"/>
              </w:rPr>
              <w:t>attempt to</w:t>
            </w:r>
            <w:r>
              <w:rPr>
                <w:rFonts w:eastAsia="宋体"/>
              </w:rPr>
              <w:t>”</w:t>
            </w:r>
            <w:r>
              <w:rPr>
                <w:rFonts w:eastAsia="宋体" w:hint="eastAsia"/>
              </w:rPr>
              <w:t xml:space="preserve"> is changed to </w:t>
            </w:r>
            <w:r>
              <w:rPr>
                <w:rFonts w:eastAsia="宋体"/>
              </w:rPr>
              <w:t>“</w:t>
            </w:r>
            <w:r>
              <w:rPr>
                <w:rFonts w:eastAsia="宋体" w:hint="eastAsia"/>
              </w:rPr>
              <w:t>can</w:t>
            </w:r>
            <w:r>
              <w:rPr>
                <w:rFonts w:eastAsia="宋体"/>
              </w:rPr>
              <w:t>”</w:t>
            </w:r>
            <w:r>
              <w:rPr>
                <w:rFonts w:eastAsia="宋体" w:hint="eastAsia"/>
              </w:rPr>
              <w:t xml:space="preserve"> which follow the desctiption in above paragraphs.  </w:t>
            </w:r>
          </w:p>
        </w:tc>
      </w:tr>
      <w:tr w:rsidR="00F21DBF" w:rsidRPr="00CE2E21" w14:paraId="3D294DE3" w14:textId="77777777" w:rsidTr="00F21DBF">
        <w:tc>
          <w:tcPr>
            <w:tcW w:w="2694" w:type="dxa"/>
            <w:gridSpan w:val="2"/>
            <w:tcBorders>
              <w:left w:val="single" w:sz="4" w:space="0" w:color="auto"/>
            </w:tcBorders>
          </w:tcPr>
          <w:p w14:paraId="01849161" w14:textId="77777777" w:rsidR="00F21DBF" w:rsidRPr="00CE2E21" w:rsidRDefault="00F21DBF" w:rsidP="00F21DBF">
            <w:pPr>
              <w:pStyle w:val="CRCoverPage"/>
              <w:spacing w:after="0"/>
              <w:rPr>
                <w:b/>
                <w:i/>
                <w:noProof/>
                <w:sz w:val="8"/>
                <w:szCs w:val="8"/>
              </w:rPr>
            </w:pPr>
          </w:p>
        </w:tc>
        <w:tc>
          <w:tcPr>
            <w:tcW w:w="6946" w:type="dxa"/>
            <w:gridSpan w:val="9"/>
            <w:tcBorders>
              <w:right w:val="single" w:sz="4" w:space="0" w:color="auto"/>
            </w:tcBorders>
          </w:tcPr>
          <w:p w14:paraId="55C9E37E" w14:textId="77777777" w:rsidR="00F21DBF" w:rsidRPr="00CE2E21" w:rsidRDefault="00F21DBF" w:rsidP="00F21DBF">
            <w:pPr>
              <w:pStyle w:val="CRCoverPage"/>
              <w:spacing w:after="0"/>
              <w:rPr>
                <w:noProof/>
                <w:sz w:val="8"/>
                <w:szCs w:val="8"/>
              </w:rPr>
            </w:pPr>
          </w:p>
        </w:tc>
      </w:tr>
      <w:tr w:rsidR="00F21DBF" w:rsidRPr="00CE2E21" w14:paraId="20D11BAF" w14:textId="77777777" w:rsidTr="00F21DBF">
        <w:tc>
          <w:tcPr>
            <w:tcW w:w="2694" w:type="dxa"/>
            <w:gridSpan w:val="2"/>
            <w:tcBorders>
              <w:left w:val="single" w:sz="4" w:space="0" w:color="auto"/>
            </w:tcBorders>
          </w:tcPr>
          <w:p w14:paraId="749DDF18" w14:textId="77777777" w:rsidR="00F21DBF" w:rsidRPr="00CE2E21" w:rsidRDefault="00F21DBF" w:rsidP="00F21DBF">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0F693755" w:rsidR="00F21DBF" w:rsidRPr="00FE6EC9" w:rsidRDefault="00FE6EC9" w:rsidP="00F21DBF">
            <w:pPr>
              <w:pStyle w:val="CRCoverPage"/>
              <w:spacing w:after="0"/>
              <w:rPr>
                <w:noProof/>
                <w:lang w:eastAsia="zh-CN"/>
              </w:rPr>
            </w:pPr>
            <w:r>
              <w:rPr>
                <w:rFonts w:hint="eastAsia"/>
                <w:noProof/>
                <w:lang w:eastAsia="zh-CN"/>
              </w:rPr>
              <w:t xml:space="preserve">Add the condition for UE to perform decoding PSSCH transmission </w:t>
            </w:r>
            <w:r>
              <w:rPr>
                <w:rFonts w:hint="eastAsia"/>
              </w:rPr>
              <w:t>starting from the second candidate starting symbol</w:t>
            </w:r>
            <w:r>
              <w:rPr>
                <w:rFonts w:hint="eastAsia"/>
                <w:noProof/>
                <w:lang w:eastAsia="zh-CN"/>
              </w:rPr>
              <w:t xml:space="preserve"> based on associated SCI </w:t>
            </w:r>
            <w:r w:rsidRPr="00A8571E">
              <w:rPr>
                <w:rFonts w:eastAsia="MS Mincho"/>
              </w:rPr>
              <w:t>format</w:t>
            </w:r>
            <w:r>
              <w:rPr>
                <w:rFonts w:eastAsia="MS Mincho"/>
              </w:rPr>
              <w:t>s</w:t>
            </w:r>
            <w:r w:rsidRPr="00A8571E">
              <w:rPr>
                <w:rFonts w:eastAsia="MS Mincho"/>
              </w:rPr>
              <w:t xml:space="preserve"> </w:t>
            </w:r>
            <w:r>
              <w:rPr>
                <w:rFonts w:eastAsia="MS Mincho"/>
              </w:rPr>
              <w:t>2-A, 2-B, 2-C and 2-D</w:t>
            </w:r>
            <w:r>
              <w:rPr>
                <w:rFonts w:hint="eastAsia"/>
                <w:lang w:eastAsia="zh-CN"/>
              </w:rPr>
              <w:t xml:space="preserve"> detection results.</w:t>
            </w:r>
          </w:p>
        </w:tc>
      </w:tr>
      <w:tr w:rsidR="00F21DBF" w:rsidRPr="00CE2E21" w14:paraId="3A680071" w14:textId="77777777" w:rsidTr="00F21DBF">
        <w:tc>
          <w:tcPr>
            <w:tcW w:w="2694" w:type="dxa"/>
            <w:gridSpan w:val="2"/>
            <w:tcBorders>
              <w:left w:val="single" w:sz="4" w:space="0" w:color="auto"/>
            </w:tcBorders>
          </w:tcPr>
          <w:p w14:paraId="111FBD2D" w14:textId="77777777" w:rsidR="00F21DBF" w:rsidRPr="00CE2E21" w:rsidRDefault="00F21DBF" w:rsidP="00F21DBF">
            <w:pPr>
              <w:pStyle w:val="CRCoverPage"/>
              <w:spacing w:after="0"/>
              <w:rPr>
                <w:b/>
                <w:i/>
                <w:noProof/>
                <w:sz w:val="8"/>
                <w:szCs w:val="8"/>
              </w:rPr>
            </w:pPr>
          </w:p>
        </w:tc>
        <w:tc>
          <w:tcPr>
            <w:tcW w:w="6946" w:type="dxa"/>
            <w:gridSpan w:val="9"/>
            <w:tcBorders>
              <w:right w:val="single" w:sz="4" w:space="0" w:color="auto"/>
            </w:tcBorders>
          </w:tcPr>
          <w:p w14:paraId="09A92E75" w14:textId="77777777" w:rsidR="00F21DBF" w:rsidRPr="00CE2E21" w:rsidRDefault="00F21DBF" w:rsidP="00F21DBF">
            <w:pPr>
              <w:pStyle w:val="CRCoverPage"/>
              <w:spacing w:after="0"/>
              <w:rPr>
                <w:noProof/>
                <w:sz w:val="8"/>
                <w:szCs w:val="8"/>
              </w:rPr>
            </w:pPr>
          </w:p>
        </w:tc>
      </w:tr>
      <w:tr w:rsidR="004F7A89" w:rsidRPr="00CE2E21" w14:paraId="2349B239" w14:textId="77777777" w:rsidTr="00F21DBF">
        <w:tc>
          <w:tcPr>
            <w:tcW w:w="2694" w:type="dxa"/>
            <w:gridSpan w:val="2"/>
            <w:tcBorders>
              <w:left w:val="single" w:sz="4" w:space="0" w:color="auto"/>
              <w:bottom w:val="single" w:sz="4" w:space="0" w:color="auto"/>
            </w:tcBorders>
          </w:tcPr>
          <w:p w14:paraId="61AA84A2" w14:textId="77777777" w:rsidR="004F7A89" w:rsidRPr="00CE2E21" w:rsidRDefault="004F7A89" w:rsidP="00976173">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32815722" w:rsidR="004F7A89" w:rsidRPr="008218D2" w:rsidRDefault="008218D2" w:rsidP="00976173">
            <w:pPr>
              <w:pStyle w:val="CRCoverPage"/>
              <w:spacing w:after="0"/>
              <w:rPr>
                <w:iCs/>
                <w:lang w:eastAsia="zh-CN"/>
              </w:rPr>
            </w:pPr>
            <w:r>
              <w:rPr>
                <w:rFonts w:hint="eastAsia"/>
                <w:iCs/>
                <w:lang w:eastAsia="zh-CN"/>
              </w:rPr>
              <w:t>UE need to decode PSSCH transmission even when there is no SCI format</w:t>
            </w:r>
            <w:r>
              <w:rPr>
                <w:rFonts w:eastAsia="MS Mincho"/>
              </w:rPr>
              <w:t>s</w:t>
            </w:r>
            <w:r w:rsidRPr="00A8571E">
              <w:rPr>
                <w:rFonts w:eastAsia="MS Mincho"/>
              </w:rPr>
              <w:t xml:space="preserve"> </w:t>
            </w:r>
            <w:r>
              <w:rPr>
                <w:rFonts w:eastAsia="MS Mincho"/>
              </w:rPr>
              <w:t>2-A, 2-B, 2-C and 2-D</w:t>
            </w:r>
            <w:r>
              <w:rPr>
                <w:rFonts w:hint="eastAsia"/>
              </w:rPr>
              <w:t xml:space="preserve"> detected</w:t>
            </w:r>
            <w:r>
              <w:rPr>
                <w:rFonts w:hint="eastAsia"/>
                <w:iCs/>
                <w:lang w:eastAsia="zh-CN"/>
              </w:rPr>
              <w:t>.</w:t>
            </w:r>
          </w:p>
        </w:tc>
      </w:tr>
      <w:tr w:rsidR="004F7A89" w:rsidRPr="00CE2E21" w14:paraId="60211E26" w14:textId="77777777" w:rsidTr="00F21DBF">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F21DBF">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5F7DA132" w:rsidR="004F7A89" w:rsidRPr="00804DD2" w:rsidRDefault="00915967" w:rsidP="00976173">
            <w:pPr>
              <w:pStyle w:val="CRCoverPage"/>
              <w:spacing w:after="0"/>
              <w:ind w:left="100"/>
              <w:rPr>
                <w:lang w:eastAsia="zh-CN"/>
              </w:rPr>
            </w:pPr>
            <w:r>
              <w:t>8</w:t>
            </w:r>
            <w:r w:rsidR="00DF3421">
              <w:rPr>
                <w:rFonts w:hint="eastAsia"/>
                <w:lang w:eastAsia="zh-CN"/>
              </w:rPr>
              <w:t>.3</w:t>
            </w:r>
          </w:p>
        </w:tc>
      </w:tr>
      <w:tr w:rsidR="004F7A89" w:rsidRPr="00CE2E21" w14:paraId="3EC294E0" w14:textId="77777777" w:rsidTr="00F21DBF">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F21DBF">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F21DBF">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6B47B87A"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397D09D2" w:rsidR="004F7A89" w:rsidRPr="00CE2E21" w:rsidRDefault="004B536C" w:rsidP="00976173">
            <w:pPr>
              <w:pStyle w:val="CRCoverPage"/>
              <w:spacing w:after="0"/>
              <w:jc w:val="center"/>
              <w:rPr>
                <w:b/>
                <w:caps/>
                <w:noProof/>
              </w:rPr>
            </w:pPr>
            <w:r w:rsidRPr="00CE2E21">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F21DBF">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F21DBF">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F21DBF">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F21DBF">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F21DBF">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F21DBF">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D72D10">
          <w:headerReference w:type="even" r:id="rId16"/>
          <w:footnotePr>
            <w:numRestart w:val="eachSect"/>
          </w:footnotePr>
          <w:pgSz w:w="11907" w:h="16840" w:code="9"/>
          <w:pgMar w:top="1418" w:right="1134" w:bottom="1134" w:left="1134" w:header="680" w:footer="567" w:gutter="0"/>
          <w:cols w:space="720"/>
        </w:sectPr>
      </w:pPr>
    </w:p>
    <w:p w14:paraId="7CE40007" w14:textId="0F946BA3" w:rsidR="00915967" w:rsidRPr="00DF3421" w:rsidRDefault="00CD6433" w:rsidP="00DF3421">
      <w:pPr>
        <w:keepNext/>
        <w:keepLines/>
        <w:spacing w:before="180"/>
        <w:ind w:left="1134" w:hanging="1134"/>
        <w:jc w:val="center"/>
        <w:outlineLvl w:val="1"/>
        <w:rPr>
          <w:color w:val="FF0000"/>
          <w:sz w:val="28"/>
          <w:szCs w:val="28"/>
          <w:lang w:eastAsia="zh-CN"/>
        </w:rP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106695584"/>
      <w:bookmarkStart w:id="11" w:name="_Toc11352096"/>
      <w:bookmarkStart w:id="12" w:name="_Toc20317986"/>
      <w:bookmarkStart w:id="13" w:name="_Toc27299884"/>
      <w:bookmarkStart w:id="14" w:name="_Toc29673149"/>
      <w:bookmarkStart w:id="15" w:name="_Toc29673290"/>
      <w:bookmarkStart w:id="16" w:name="_Toc29674283"/>
      <w:bookmarkStart w:id="17" w:name="_Toc36645513"/>
      <w:bookmarkStart w:id="18" w:name="_Toc45810558"/>
      <w:bookmarkStart w:id="19" w:name="_Toc100147360"/>
      <w:r w:rsidRPr="001767DA">
        <w:rPr>
          <w:color w:val="FF0000"/>
          <w:sz w:val="28"/>
          <w:szCs w:val="28"/>
          <w:lang w:eastAsia="zh-CN"/>
        </w:rPr>
        <w:lastRenderedPageBreak/>
        <w:t xml:space="preserve">*** </w:t>
      </w:r>
      <w:r w:rsidRPr="001767DA">
        <w:rPr>
          <w:color w:val="FF0000"/>
          <w:sz w:val="28"/>
          <w:szCs w:val="28"/>
        </w:rPr>
        <w:t>Start of change request</w:t>
      </w:r>
      <w:r w:rsidRPr="001767DA">
        <w:rPr>
          <w:color w:val="FF0000"/>
          <w:sz w:val="28"/>
          <w:szCs w:val="28"/>
          <w:lang w:eastAsia="zh-CN"/>
        </w:rPr>
        <w:t xml:space="preserve">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C5785E4" w14:textId="77777777" w:rsidR="00DF3421" w:rsidRPr="0048482F" w:rsidRDefault="00DF3421" w:rsidP="00DF3421">
      <w:pPr>
        <w:pStyle w:val="21"/>
        <w:rPr>
          <w:color w:val="000000"/>
        </w:rPr>
      </w:pPr>
      <w:bookmarkStart w:id="20" w:name="_Toc29673248"/>
      <w:bookmarkStart w:id="21" w:name="_Toc29673389"/>
      <w:bookmarkStart w:id="22" w:name="_Toc29674382"/>
      <w:bookmarkStart w:id="23" w:name="_Toc36645613"/>
      <w:bookmarkStart w:id="24" w:name="_Toc45810663"/>
      <w:bookmarkStart w:id="25" w:name="_Toc162185026"/>
      <w:r>
        <w:rPr>
          <w:color w:val="000000"/>
        </w:rPr>
        <w:t>8.3</w:t>
      </w:r>
      <w:r w:rsidRPr="0048482F">
        <w:rPr>
          <w:color w:val="000000"/>
        </w:rPr>
        <w:tab/>
      </w:r>
      <w:r w:rsidRPr="00D5702E">
        <w:t xml:space="preserve">UE procedure for receiving the physical </w:t>
      </w:r>
      <w:r>
        <w:t>sidelink</w:t>
      </w:r>
      <w:r w:rsidRPr="00D5702E">
        <w:t xml:space="preserve"> shared channel</w:t>
      </w:r>
      <w:bookmarkEnd w:id="20"/>
      <w:bookmarkEnd w:id="21"/>
      <w:bookmarkEnd w:id="22"/>
      <w:bookmarkEnd w:id="23"/>
      <w:bookmarkEnd w:id="24"/>
      <w:bookmarkEnd w:id="25"/>
    </w:p>
    <w:p w14:paraId="44B86973" w14:textId="77777777" w:rsidR="00DF3421" w:rsidRPr="00A8571E" w:rsidRDefault="00DF3421" w:rsidP="00DF3421">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1</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71B230B9" w14:textId="77777777" w:rsidR="00DF3421" w:rsidRDefault="00DF3421" w:rsidP="00DF3421">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2</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5C042224" w14:textId="77777777" w:rsidR="00DF3421" w:rsidRDefault="00DF3421" w:rsidP="00DF3421">
      <w:r w:rsidRPr="001141CB">
        <w:t xml:space="preserve">A UE is required to decode </w:t>
      </w:r>
      <w:r>
        <w:t xml:space="preserve">neither </w:t>
      </w:r>
      <w:r w:rsidRPr="001141CB">
        <w:t xml:space="preserve">the </w:t>
      </w:r>
      <w:r>
        <w:t>corresponding SCI formats 2-A, 2-B,</w:t>
      </w:r>
      <w:r>
        <w:rPr>
          <w:rFonts w:eastAsia="MS Mincho"/>
        </w:rPr>
        <w:t xml:space="preserve"> 2-C</w:t>
      </w:r>
      <w:r>
        <w:t xml:space="preserve"> nor the PSSCH associated with an SCI format </w:t>
      </w:r>
      <w:r>
        <w:rPr>
          <w:rFonts w:eastAsia="Malgun Gothic"/>
          <w:lang w:eastAsia="ko-KR"/>
        </w:rPr>
        <w:t>1-A</w:t>
      </w:r>
      <w:r w:rsidRPr="001141CB">
        <w:t xml:space="preserve"> if the </w:t>
      </w:r>
      <w:r>
        <w:t xml:space="preserve">SCI format </w:t>
      </w:r>
      <w:r>
        <w:rPr>
          <w:rFonts w:eastAsia="Malgun Gothic"/>
          <w:lang w:eastAsia="ko-KR"/>
        </w:rPr>
        <w:t>1-A</w:t>
      </w:r>
      <w:r w:rsidRPr="001141CB">
        <w:t xml:space="preserve"> indicates an MCS table that the UE does not support</w:t>
      </w:r>
      <w:r>
        <w:t>.</w:t>
      </w:r>
    </w:p>
    <w:p w14:paraId="259E9F83" w14:textId="776E5062" w:rsidR="00DF3421" w:rsidRPr="008765BB" w:rsidRDefault="00DF3421" w:rsidP="00DF3421">
      <w:pPr>
        <w:rPr>
          <w:lang w:eastAsia="ja-JP"/>
        </w:rPr>
      </w:pPr>
      <w:r w:rsidRPr="00DD4E72">
        <w:rPr>
          <w:lang w:eastAsia="ja-JP"/>
        </w:rPr>
        <w:t xml:space="preserve">In any slot without PSFCH symbols, the UE </w:t>
      </w:r>
      <w:r w:rsidRPr="00FE6EC9">
        <w:rPr>
          <w:strike/>
          <w:color w:val="FF0000"/>
          <w:lang w:eastAsia="ja-JP"/>
        </w:rPr>
        <w:t>attempts</w:t>
      </w:r>
      <w:r w:rsidR="00FE6EC9">
        <w:rPr>
          <w:rFonts w:hint="eastAsia"/>
          <w:lang w:eastAsia="zh-CN"/>
        </w:rPr>
        <w:t xml:space="preserve"> </w:t>
      </w:r>
      <w:r w:rsidR="00FE6EC9" w:rsidRPr="00FE6EC9">
        <w:rPr>
          <w:rFonts w:hint="eastAsia"/>
          <w:color w:val="FF0000"/>
          <w:lang w:eastAsia="zh-CN"/>
        </w:rPr>
        <w:t>can</w:t>
      </w:r>
      <w:r w:rsidRPr="00DD4E72">
        <w:rPr>
          <w:lang w:eastAsia="ja-JP"/>
        </w:rPr>
        <w:t xml:space="preserve">, subject to UE capability, </w:t>
      </w:r>
      <w:r w:rsidRPr="00FE6EC9">
        <w:rPr>
          <w:strike/>
          <w:color w:val="FF0000"/>
          <w:lang w:eastAsia="ja-JP"/>
        </w:rPr>
        <w:t>to</w:t>
      </w:r>
      <w:r w:rsidRPr="00DD4E72">
        <w:rPr>
          <w:lang w:eastAsia="ja-JP"/>
        </w:rPr>
        <w:t xml:space="preserve"> decode PSSCH transmission starting from the second candidate starting symbol provided by </w:t>
      </w:r>
      <w:r w:rsidRPr="00DD4E72">
        <w:rPr>
          <w:i/>
          <w:lang w:eastAsia="ja-JP"/>
        </w:rPr>
        <w:t>sl-startingSymbolSecond</w:t>
      </w:r>
      <w:r w:rsidR="00FE6EC9" w:rsidRPr="00FE6EC9">
        <w:rPr>
          <w:rFonts w:eastAsia="MS Mincho"/>
        </w:rPr>
        <w:t xml:space="preserve"> </w:t>
      </w:r>
      <w:r w:rsidR="00FE6EC9" w:rsidRPr="00FE6EC9">
        <w:rPr>
          <w:rFonts w:eastAsia="MS Mincho"/>
          <w:color w:val="FF0000"/>
        </w:rPr>
        <w:t>according to the detected SCI formats 2-A, 2-B, 2-C and 2-D, and associated PSSCH resource configuration configured by higher layers</w:t>
      </w:r>
      <w:r w:rsidRPr="00DD4E72">
        <w:rPr>
          <w:lang w:eastAsia="ja-JP"/>
        </w:rPr>
        <w:t xml:space="preserve">, if </w:t>
      </w:r>
      <w:r w:rsidRPr="00DD4E72">
        <w:rPr>
          <w:i/>
          <w:lang w:eastAsia="ja-JP"/>
        </w:rPr>
        <w:t>sl-startingSymbolFirst</w:t>
      </w:r>
      <w:r w:rsidRPr="00DD4E72">
        <w:rPr>
          <w:lang w:eastAsia="ja-JP"/>
        </w:rPr>
        <w:t xml:space="preserve"> and </w:t>
      </w:r>
      <w:r w:rsidRPr="00DD4E72">
        <w:rPr>
          <w:i/>
          <w:lang w:eastAsia="ja-JP"/>
        </w:rPr>
        <w:t>sl-startingSymbolSecond</w:t>
      </w:r>
      <w:r w:rsidRPr="00DD4E72">
        <w:rPr>
          <w:lang w:eastAsia="ja-JP"/>
        </w:rPr>
        <w:t xml:space="preserve"> are provided.</w:t>
      </w:r>
    </w:p>
    <w:p w14:paraId="798E9DE8" w14:textId="77777777" w:rsidR="00780282" w:rsidRPr="00DF3421" w:rsidRDefault="00780282" w:rsidP="00DF3421">
      <w:pPr>
        <w:rPr>
          <w:color w:val="000000" w:themeColor="text1"/>
          <w:lang w:eastAsia="zh-CN"/>
        </w:rPr>
      </w:pPr>
    </w:p>
    <w:p w14:paraId="3128107E" w14:textId="0129FB63" w:rsidR="00CD6433" w:rsidRPr="001767DA" w:rsidRDefault="00CD6433" w:rsidP="00CD6433">
      <w:pPr>
        <w:keepNext/>
        <w:keepLines/>
        <w:spacing w:before="180"/>
        <w:ind w:left="1134" w:hanging="1134"/>
        <w:jc w:val="center"/>
        <w:outlineLvl w:val="1"/>
        <w:rPr>
          <w:color w:val="FF0000"/>
          <w:sz w:val="28"/>
          <w:szCs w:val="28"/>
          <w:lang w:eastAsia="zh-CN"/>
        </w:rPr>
      </w:pPr>
      <w:r w:rsidRPr="001767DA">
        <w:rPr>
          <w:color w:val="FF0000"/>
          <w:sz w:val="28"/>
          <w:szCs w:val="28"/>
          <w:lang w:eastAsia="zh-CN"/>
        </w:rPr>
        <w:t xml:space="preserve">*** </w:t>
      </w:r>
      <w:r>
        <w:rPr>
          <w:rFonts w:hint="eastAsia"/>
          <w:color w:val="FF0000"/>
          <w:sz w:val="28"/>
          <w:szCs w:val="28"/>
          <w:lang w:eastAsia="zh-CN"/>
        </w:rPr>
        <w:t>End</w:t>
      </w:r>
      <w:r w:rsidRPr="001767DA">
        <w:rPr>
          <w:color w:val="FF0000"/>
          <w:sz w:val="28"/>
          <w:szCs w:val="28"/>
        </w:rPr>
        <w:t xml:space="preserve"> of change request</w:t>
      </w:r>
      <w:r w:rsidRPr="001767DA">
        <w:rPr>
          <w:color w:val="FF0000"/>
          <w:sz w:val="28"/>
          <w:szCs w:val="28"/>
          <w:lang w:eastAsia="zh-CN"/>
        </w:rPr>
        <w:t xml:space="preserve"> ***</w:t>
      </w:r>
    </w:p>
    <w:p w14:paraId="3E9BA843" w14:textId="77777777" w:rsidR="0076599A" w:rsidRPr="00CD6433" w:rsidRDefault="0076599A" w:rsidP="002D0A57">
      <w:pPr>
        <w:jc w:val="center"/>
        <w:rPr>
          <w:rFonts w:eastAsia="Malgun Gothic"/>
          <w:color w:val="000000" w:themeColor="text1"/>
        </w:rPr>
      </w:pPr>
    </w:p>
    <w:p w14:paraId="70F2B7EF" w14:textId="77777777" w:rsidR="004F7A89" w:rsidRDefault="004F7A89" w:rsidP="00DC4DC3">
      <w:pPr>
        <w:jc w:val="center"/>
      </w:pPr>
    </w:p>
    <w:sectPr w:rsidR="004F7A89" w:rsidSect="00D72D1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EB0DEC" w14:textId="77777777" w:rsidR="00D72D10" w:rsidRDefault="00D72D10">
      <w:r>
        <w:separator/>
      </w:r>
    </w:p>
  </w:endnote>
  <w:endnote w:type="continuationSeparator" w:id="0">
    <w:p w14:paraId="0CA8BE88" w14:textId="77777777" w:rsidR="00D72D10" w:rsidRDefault="00D72D10">
      <w:r>
        <w:continuationSeparator/>
      </w:r>
    </w:p>
  </w:endnote>
  <w:endnote w:type="continuationNotice" w:id="1">
    <w:p w14:paraId="23E8B90E" w14:textId="77777777" w:rsidR="00D72D10" w:rsidRDefault="00D72D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0E1236" w14:textId="77777777" w:rsidR="00D72D10" w:rsidRDefault="00D72D10">
      <w:r>
        <w:separator/>
      </w:r>
    </w:p>
  </w:footnote>
  <w:footnote w:type="continuationSeparator" w:id="0">
    <w:p w14:paraId="190AF76C" w14:textId="77777777" w:rsidR="00D72D10" w:rsidRDefault="00D72D10">
      <w:r>
        <w:continuationSeparator/>
      </w:r>
    </w:p>
  </w:footnote>
  <w:footnote w:type="continuationNotice" w:id="1">
    <w:p w14:paraId="49098236" w14:textId="77777777" w:rsidR="00D72D10" w:rsidRDefault="00D72D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宋体"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宋体"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1" w15:restartNumberingAfterBreak="0">
    <w:nsid w:val="502B454F"/>
    <w:multiLevelType w:val="hybridMultilevel"/>
    <w:tmpl w:val="3C3AFE8E"/>
    <w:lvl w:ilvl="0" w:tplc="ED0CA562">
      <w:numFmt w:val="bullet"/>
      <w:lvlText w:val="-"/>
      <w:lvlJc w:val="left"/>
      <w:pPr>
        <w:ind w:left="1080" w:hanging="360"/>
      </w:pPr>
      <w:rPr>
        <w:rFonts w:ascii="Times New Roman" w:eastAsia="宋体"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74DBC"/>
    <w:multiLevelType w:val="hybridMultilevel"/>
    <w:tmpl w:val="D012FD96"/>
    <w:lvl w:ilvl="0" w:tplc="7130AE8C">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9C1323"/>
    <w:multiLevelType w:val="hybridMultilevel"/>
    <w:tmpl w:val="D94AA3EC"/>
    <w:lvl w:ilvl="0" w:tplc="B704C436">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8"/>
  </w:num>
  <w:num w:numId="4" w16cid:durableId="1791783252">
    <w:abstractNumId w:val="26"/>
  </w:num>
  <w:num w:numId="5" w16cid:durableId="1754937634">
    <w:abstractNumId w:val="14"/>
  </w:num>
  <w:num w:numId="6" w16cid:durableId="2098937785">
    <w:abstractNumId w:val="7"/>
  </w:num>
  <w:num w:numId="7" w16cid:durableId="1520856322">
    <w:abstractNumId w:val="9"/>
  </w:num>
  <w:num w:numId="8" w16cid:durableId="1100175691">
    <w:abstractNumId w:val="30"/>
  </w:num>
  <w:num w:numId="9" w16cid:durableId="844132768">
    <w:abstractNumId w:val="28"/>
  </w:num>
  <w:num w:numId="10" w16cid:durableId="379474356">
    <w:abstractNumId w:val="8"/>
  </w:num>
  <w:num w:numId="11" w16cid:durableId="740057233">
    <w:abstractNumId w:val="45"/>
  </w:num>
  <w:num w:numId="12" w16cid:durableId="1310943020">
    <w:abstractNumId w:val="32"/>
  </w:num>
  <w:num w:numId="13" w16cid:durableId="762654453">
    <w:abstractNumId w:val="6"/>
  </w:num>
  <w:num w:numId="14" w16cid:durableId="1499031870">
    <w:abstractNumId w:val="3"/>
  </w:num>
  <w:num w:numId="15" w16cid:durableId="1959604929">
    <w:abstractNumId w:val="35"/>
  </w:num>
  <w:num w:numId="16" w16cid:durableId="1329357943">
    <w:abstractNumId w:val="34"/>
  </w:num>
  <w:num w:numId="17" w16cid:durableId="768700559">
    <w:abstractNumId w:val="44"/>
  </w:num>
  <w:num w:numId="18" w16cid:durableId="546793005">
    <w:abstractNumId w:val="18"/>
  </w:num>
  <w:num w:numId="19" w16cid:durableId="349113094">
    <w:abstractNumId w:val="0"/>
  </w:num>
  <w:num w:numId="20" w16cid:durableId="1083719784">
    <w:abstractNumId w:val="33"/>
  </w:num>
  <w:num w:numId="21" w16cid:durableId="429132515">
    <w:abstractNumId w:val="46"/>
  </w:num>
  <w:num w:numId="22" w16cid:durableId="462382609">
    <w:abstractNumId w:val="20"/>
  </w:num>
  <w:num w:numId="23" w16cid:durableId="1145006329">
    <w:abstractNumId w:val="27"/>
  </w:num>
  <w:num w:numId="24" w16cid:durableId="1353267707">
    <w:abstractNumId w:val="24"/>
  </w:num>
  <w:num w:numId="25" w16cid:durableId="768890798">
    <w:abstractNumId w:val="23"/>
  </w:num>
  <w:num w:numId="26" w16cid:durableId="1528565232">
    <w:abstractNumId w:val="17"/>
  </w:num>
  <w:num w:numId="27" w16cid:durableId="1774742275">
    <w:abstractNumId w:val="4"/>
  </w:num>
  <w:num w:numId="28" w16cid:durableId="219053263">
    <w:abstractNumId w:val="47"/>
  </w:num>
  <w:num w:numId="29" w16cid:durableId="42408233">
    <w:abstractNumId w:val="42"/>
  </w:num>
  <w:num w:numId="30" w16cid:durableId="863447119">
    <w:abstractNumId w:val="11"/>
  </w:num>
  <w:num w:numId="31" w16cid:durableId="1460108137">
    <w:abstractNumId w:val="48"/>
  </w:num>
  <w:num w:numId="32" w16cid:durableId="784883579">
    <w:abstractNumId w:val="19"/>
  </w:num>
  <w:num w:numId="33" w16cid:durableId="1603149766">
    <w:abstractNumId w:val="43"/>
  </w:num>
  <w:num w:numId="34" w16cid:durableId="233441394">
    <w:abstractNumId w:val="15"/>
  </w:num>
  <w:num w:numId="35" w16cid:durableId="662665022">
    <w:abstractNumId w:val="37"/>
  </w:num>
  <w:num w:numId="36" w16cid:durableId="1891453813">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1"/>
  </w:num>
  <w:num w:numId="38" w16cid:durableId="328797471">
    <w:abstractNumId w:val="39"/>
  </w:num>
  <w:num w:numId="39" w16cid:durableId="1949043042">
    <w:abstractNumId w:val="29"/>
  </w:num>
  <w:num w:numId="40" w16cid:durableId="117916268">
    <w:abstractNumId w:val="22"/>
  </w:num>
  <w:num w:numId="41" w16cid:durableId="1685403124">
    <w:abstractNumId w:val="16"/>
  </w:num>
  <w:num w:numId="42" w16cid:durableId="1159733374">
    <w:abstractNumId w:val="13"/>
  </w:num>
  <w:num w:numId="43" w16cid:durableId="826676763">
    <w:abstractNumId w:val="5"/>
  </w:num>
  <w:num w:numId="44" w16cid:durableId="1239170727">
    <w:abstractNumId w:val="31"/>
  </w:num>
  <w:num w:numId="45" w16cid:durableId="1387098993">
    <w:abstractNumId w:val="12"/>
  </w:num>
  <w:num w:numId="46" w16cid:durableId="1977222181">
    <w:abstractNumId w:val="40"/>
  </w:num>
  <w:num w:numId="47" w16cid:durableId="1524174246">
    <w:abstractNumId w:val="10"/>
  </w:num>
  <w:num w:numId="48" w16cid:durableId="1747221617">
    <w:abstractNumId w:val="41"/>
  </w:num>
  <w:num w:numId="49" w16cid:durableId="1866559203">
    <w:abstractNumId w:val="3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3AA4"/>
    <w:rsid w:val="000153C7"/>
    <w:rsid w:val="00017915"/>
    <w:rsid w:val="00022E4A"/>
    <w:rsid w:val="00025B45"/>
    <w:rsid w:val="0002613E"/>
    <w:rsid w:val="00027E25"/>
    <w:rsid w:val="00030AB8"/>
    <w:rsid w:val="0004006A"/>
    <w:rsid w:val="00041C9B"/>
    <w:rsid w:val="00047F83"/>
    <w:rsid w:val="00056092"/>
    <w:rsid w:val="0006004C"/>
    <w:rsid w:val="000634A3"/>
    <w:rsid w:val="00064526"/>
    <w:rsid w:val="000659A0"/>
    <w:rsid w:val="000723D6"/>
    <w:rsid w:val="0007316E"/>
    <w:rsid w:val="000735F4"/>
    <w:rsid w:val="000748E0"/>
    <w:rsid w:val="00075198"/>
    <w:rsid w:val="00081341"/>
    <w:rsid w:val="000831E1"/>
    <w:rsid w:val="00084634"/>
    <w:rsid w:val="00086F94"/>
    <w:rsid w:val="00087F28"/>
    <w:rsid w:val="00096155"/>
    <w:rsid w:val="00096666"/>
    <w:rsid w:val="000A00D1"/>
    <w:rsid w:val="000A6394"/>
    <w:rsid w:val="000A7E67"/>
    <w:rsid w:val="000B46E7"/>
    <w:rsid w:val="000B7FED"/>
    <w:rsid w:val="000C038A"/>
    <w:rsid w:val="000C27C8"/>
    <w:rsid w:val="000C36B5"/>
    <w:rsid w:val="000C6598"/>
    <w:rsid w:val="000C7B9E"/>
    <w:rsid w:val="000D01D3"/>
    <w:rsid w:val="000D179B"/>
    <w:rsid w:val="000D3148"/>
    <w:rsid w:val="000D3F99"/>
    <w:rsid w:val="000D44B3"/>
    <w:rsid w:val="000D6A10"/>
    <w:rsid w:val="000E0ACA"/>
    <w:rsid w:val="000E1192"/>
    <w:rsid w:val="000E2AB4"/>
    <w:rsid w:val="000E3B4B"/>
    <w:rsid w:val="000E652F"/>
    <w:rsid w:val="000E6CDA"/>
    <w:rsid w:val="000E785C"/>
    <w:rsid w:val="000F4739"/>
    <w:rsid w:val="000F6359"/>
    <w:rsid w:val="00101CAE"/>
    <w:rsid w:val="00102735"/>
    <w:rsid w:val="001055C8"/>
    <w:rsid w:val="00111AA5"/>
    <w:rsid w:val="00112205"/>
    <w:rsid w:val="00113246"/>
    <w:rsid w:val="00115756"/>
    <w:rsid w:val="00115DB0"/>
    <w:rsid w:val="00121FFC"/>
    <w:rsid w:val="00123869"/>
    <w:rsid w:val="0012420C"/>
    <w:rsid w:val="00125E1D"/>
    <w:rsid w:val="0012776B"/>
    <w:rsid w:val="00132820"/>
    <w:rsid w:val="00134187"/>
    <w:rsid w:val="00135345"/>
    <w:rsid w:val="0013569C"/>
    <w:rsid w:val="00141BF6"/>
    <w:rsid w:val="00142198"/>
    <w:rsid w:val="00144045"/>
    <w:rsid w:val="001455A5"/>
    <w:rsid w:val="00145D43"/>
    <w:rsid w:val="001471DA"/>
    <w:rsid w:val="00147A99"/>
    <w:rsid w:val="001530A7"/>
    <w:rsid w:val="00153746"/>
    <w:rsid w:val="00153FC3"/>
    <w:rsid w:val="00155F9A"/>
    <w:rsid w:val="0016410F"/>
    <w:rsid w:val="0016611B"/>
    <w:rsid w:val="00166DFC"/>
    <w:rsid w:val="00171987"/>
    <w:rsid w:val="00174BD6"/>
    <w:rsid w:val="00174ED7"/>
    <w:rsid w:val="00175C51"/>
    <w:rsid w:val="0017719E"/>
    <w:rsid w:val="001804D8"/>
    <w:rsid w:val="00181EFB"/>
    <w:rsid w:val="00191366"/>
    <w:rsid w:val="00192C46"/>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5E8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0486"/>
    <w:rsid w:val="0029267A"/>
    <w:rsid w:val="00297C33"/>
    <w:rsid w:val="002A1B8D"/>
    <w:rsid w:val="002B40DC"/>
    <w:rsid w:val="002B5741"/>
    <w:rsid w:val="002B5C33"/>
    <w:rsid w:val="002C2F5C"/>
    <w:rsid w:val="002C5B4F"/>
    <w:rsid w:val="002C6334"/>
    <w:rsid w:val="002C6E65"/>
    <w:rsid w:val="002C7DDE"/>
    <w:rsid w:val="002D0A57"/>
    <w:rsid w:val="002D2ED8"/>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345A1"/>
    <w:rsid w:val="00334C14"/>
    <w:rsid w:val="003376F1"/>
    <w:rsid w:val="0034016D"/>
    <w:rsid w:val="003403B3"/>
    <w:rsid w:val="00342631"/>
    <w:rsid w:val="00342B9A"/>
    <w:rsid w:val="00345D8F"/>
    <w:rsid w:val="00353587"/>
    <w:rsid w:val="00356A91"/>
    <w:rsid w:val="00357539"/>
    <w:rsid w:val="00357B8B"/>
    <w:rsid w:val="003609EF"/>
    <w:rsid w:val="00360A54"/>
    <w:rsid w:val="0036231A"/>
    <w:rsid w:val="00362505"/>
    <w:rsid w:val="0036685E"/>
    <w:rsid w:val="00372F5B"/>
    <w:rsid w:val="00374DD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C1058"/>
    <w:rsid w:val="003C173F"/>
    <w:rsid w:val="003C24D1"/>
    <w:rsid w:val="003C3EA9"/>
    <w:rsid w:val="003C4F8E"/>
    <w:rsid w:val="003C616B"/>
    <w:rsid w:val="003C6F74"/>
    <w:rsid w:val="003D2AA3"/>
    <w:rsid w:val="003D2F1E"/>
    <w:rsid w:val="003D30D7"/>
    <w:rsid w:val="003D612A"/>
    <w:rsid w:val="003D6C57"/>
    <w:rsid w:val="003E1A36"/>
    <w:rsid w:val="003E4ABD"/>
    <w:rsid w:val="003E5F35"/>
    <w:rsid w:val="003E773F"/>
    <w:rsid w:val="003F2FBA"/>
    <w:rsid w:val="003F3E29"/>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3585"/>
    <w:rsid w:val="0043423E"/>
    <w:rsid w:val="00441ED4"/>
    <w:rsid w:val="00443790"/>
    <w:rsid w:val="00452BB1"/>
    <w:rsid w:val="004553C6"/>
    <w:rsid w:val="00456CC6"/>
    <w:rsid w:val="0046616F"/>
    <w:rsid w:val="004675BF"/>
    <w:rsid w:val="004706D9"/>
    <w:rsid w:val="004712D6"/>
    <w:rsid w:val="00472C90"/>
    <w:rsid w:val="004745DC"/>
    <w:rsid w:val="004843E0"/>
    <w:rsid w:val="004878B2"/>
    <w:rsid w:val="00490D14"/>
    <w:rsid w:val="004914D2"/>
    <w:rsid w:val="00493277"/>
    <w:rsid w:val="0049624F"/>
    <w:rsid w:val="004B2AD7"/>
    <w:rsid w:val="004B4D67"/>
    <w:rsid w:val="004B536C"/>
    <w:rsid w:val="004B75B7"/>
    <w:rsid w:val="004C04D2"/>
    <w:rsid w:val="004C10D3"/>
    <w:rsid w:val="004C1593"/>
    <w:rsid w:val="004C1FD6"/>
    <w:rsid w:val="004C3F05"/>
    <w:rsid w:val="004D080B"/>
    <w:rsid w:val="004D183D"/>
    <w:rsid w:val="004E307E"/>
    <w:rsid w:val="004E478B"/>
    <w:rsid w:val="004E773F"/>
    <w:rsid w:val="004F0142"/>
    <w:rsid w:val="004F6B5C"/>
    <w:rsid w:val="004F7A89"/>
    <w:rsid w:val="00506407"/>
    <w:rsid w:val="005112EE"/>
    <w:rsid w:val="005141D9"/>
    <w:rsid w:val="0051580D"/>
    <w:rsid w:val="00524054"/>
    <w:rsid w:val="00524494"/>
    <w:rsid w:val="00524F3E"/>
    <w:rsid w:val="00530354"/>
    <w:rsid w:val="0053360B"/>
    <w:rsid w:val="00535F98"/>
    <w:rsid w:val="00537EF1"/>
    <w:rsid w:val="00540D90"/>
    <w:rsid w:val="005421EB"/>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C6AF5"/>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1539"/>
    <w:rsid w:val="00613B07"/>
    <w:rsid w:val="006175D4"/>
    <w:rsid w:val="00621188"/>
    <w:rsid w:val="006222F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A777F"/>
    <w:rsid w:val="006A77CC"/>
    <w:rsid w:val="006B2BA5"/>
    <w:rsid w:val="006B46FB"/>
    <w:rsid w:val="006C04C5"/>
    <w:rsid w:val="006C06B9"/>
    <w:rsid w:val="006C3938"/>
    <w:rsid w:val="006D191B"/>
    <w:rsid w:val="006D6297"/>
    <w:rsid w:val="006D6975"/>
    <w:rsid w:val="006D6AE1"/>
    <w:rsid w:val="006D749A"/>
    <w:rsid w:val="006D7567"/>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16D7"/>
    <w:rsid w:val="00803F79"/>
    <w:rsid w:val="008040A8"/>
    <w:rsid w:val="00804DD2"/>
    <w:rsid w:val="00811875"/>
    <w:rsid w:val="00811C35"/>
    <w:rsid w:val="00812726"/>
    <w:rsid w:val="00813211"/>
    <w:rsid w:val="008140F0"/>
    <w:rsid w:val="00817ACF"/>
    <w:rsid w:val="008218D2"/>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0FB2"/>
    <w:rsid w:val="00854D3C"/>
    <w:rsid w:val="00856BC1"/>
    <w:rsid w:val="00856EE0"/>
    <w:rsid w:val="00861614"/>
    <w:rsid w:val="008626E7"/>
    <w:rsid w:val="00870EE7"/>
    <w:rsid w:val="008745C4"/>
    <w:rsid w:val="0087657A"/>
    <w:rsid w:val="008863B9"/>
    <w:rsid w:val="00887E93"/>
    <w:rsid w:val="0089190A"/>
    <w:rsid w:val="00891C0C"/>
    <w:rsid w:val="0089495F"/>
    <w:rsid w:val="00895500"/>
    <w:rsid w:val="008A45A6"/>
    <w:rsid w:val="008B4DFF"/>
    <w:rsid w:val="008B533A"/>
    <w:rsid w:val="008B5727"/>
    <w:rsid w:val="008B583F"/>
    <w:rsid w:val="008C2E82"/>
    <w:rsid w:val="008C368D"/>
    <w:rsid w:val="008C6283"/>
    <w:rsid w:val="008D1ED8"/>
    <w:rsid w:val="008D3CCC"/>
    <w:rsid w:val="008E00B1"/>
    <w:rsid w:val="008E0CB8"/>
    <w:rsid w:val="008E13FF"/>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ECE"/>
    <w:rsid w:val="009A5753"/>
    <w:rsid w:val="009A579D"/>
    <w:rsid w:val="009A6880"/>
    <w:rsid w:val="009A70E5"/>
    <w:rsid w:val="009B005C"/>
    <w:rsid w:val="009B00E8"/>
    <w:rsid w:val="009B0801"/>
    <w:rsid w:val="009B1C3C"/>
    <w:rsid w:val="009B2D1E"/>
    <w:rsid w:val="009B404C"/>
    <w:rsid w:val="009B6FA1"/>
    <w:rsid w:val="009C18CB"/>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3380"/>
    <w:rsid w:val="00A0387D"/>
    <w:rsid w:val="00A07CA6"/>
    <w:rsid w:val="00A10636"/>
    <w:rsid w:val="00A10EBC"/>
    <w:rsid w:val="00A246B6"/>
    <w:rsid w:val="00A255EE"/>
    <w:rsid w:val="00A33A82"/>
    <w:rsid w:val="00A34ECC"/>
    <w:rsid w:val="00A43E80"/>
    <w:rsid w:val="00A44CB0"/>
    <w:rsid w:val="00A47E70"/>
    <w:rsid w:val="00A50CF0"/>
    <w:rsid w:val="00A53102"/>
    <w:rsid w:val="00A6190F"/>
    <w:rsid w:val="00A631B7"/>
    <w:rsid w:val="00A638D4"/>
    <w:rsid w:val="00A73374"/>
    <w:rsid w:val="00A752E0"/>
    <w:rsid w:val="00A7671C"/>
    <w:rsid w:val="00A76721"/>
    <w:rsid w:val="00A81674"/>
    <w:rsid w:val="00A8196D"/>
    <w:rsid w:val="00A94212"/>
    <w:rsid w:val="00A966AE"/>
    <w:rsid w:val="00A96961"/>
    <w:rsid w:val="00AA2519"/>
    <w:rsid w:val="00AA2CBC"/>
    <w:rsid w:val="00AA399A"/>
    <w:rsid w:val="00AA6E0A"/>
    <w:rsid w:val="00AB67CB"/>
    <w:rsid w:val="00AB7CED"/>
    <w:rsid w:val="00AC29D6"/>
    <w:rsid w:val="00AC5820"/>
    <w:rsid w:val="00AD040C"/>
    <w:rsid w:val="00AD1CD8"/>
    <w:rsid w:val="00AD7F53"/>
    <w:rsid w:val="00AE4EB2"/>
    <w:rsid w:val="00AF2C57"/>
    <w:rsid w:val="00AF5100"/>
    <w:rsid w:val="00B008D7"/>
    <w:rsid w:val="00B02148"/>
    <w:rsid w:val="00B038C8"/>
    <w:rsid w:val="00B04DF6"/>
    <w:rsid w:val="00B0690C"/>
    <w:rsid w:val="00B07017"/>
    <w:rsid w:val="00B119FE"/>
    <w:rsid w:val="00B11B8A"/>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2DDF"/>
    <w:rsid w:val="00B835A1"/>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2650"/>
    <w:rsid w:val="00C12D6D"/>
    <w:rsid w:val="00C13D93"/>
    <w:rsid w:val="00C14163"/>
    <w:rsid w:val="00C20994"/>
    <w:rsid w:val="00C2374D"/>
    <w:rsid w:val="00C23C42"/>
    <w:rsid w:val="00C250C9"/>
    <w:rsid w:val="00C2569D"/>
    <w:rsid w:val="00C25AC7"/>
    <w:rsid w:val="00C261E9"/>
    <w:rsid w:val="00C26916"/>
    <w:rsid w:val="00C32ED0"/>
    <w:rsid w:val="00C403C8"/>
    <w:rsid w:val="00C408C5"/>
    <w:rsid w:val="00C479D6"/>
    <w:rsid w:val="00C47BE5"/>
    <w:rsid w:val="00C50915"/>
    <w:rsid w:val="00C51625"/>
    <w:rsid w:val="00C55519"/>
    <w:rsid w:val="00C570A0"/>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B0C8F"/>
    <w:rsid w:val="00CB40E5"/>
    <w:rsid w:val="00CC317E"/>
    <w:rsid w:val="00CC3F77"/>
    <w:rsid w:val="00CC5026"/>
    <w:rsid w:val="00CC68D0"/>
    <w:rsid w:val="00CC6B7F"/>
    <w:rsid w:val="00CD33B7"/>
    <w:rsid w:val="00CD6310"/>
    <w:rsid w:val="00CD6433"/>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56D"/>
    <w:rsid w:val="00D218B3"/>
    <w:rsid w:val="00D228EC"/>
    <w:rsid w:val="00D230D0"/>
    <w:rsid w:val="00D23695"/>
    <w:rsid w:val="00D23BF6"/>
    <w:rsid w:val="00D24991"/>
    <w:rsid w:val="00D2523A"/>
    <w:rsid w:val="00D304F2"/>
    <w:rsid w:val="00D41C6C"/>
    <w:rsid w:val="00D4703C"/>
    <w:rsid w:val="00D4745C"/>
    <w:rsid w:val="00D50255"/>
    <w:rsid w:val="00D51E9B"/>
    <w:rsid w:val="00D53294"/>
    <w:rsid w:val="00D562C3"/>
    <w:rsid w:val="00D56E81"/>
    <w:rsid w:val="00D577E0"/>
    <w:rsid w:val="00D62515"/>
    <w:rsid w:val="00D66520"/>
    <w:rsid w:val="00D7092D"/>
    <w:rsid w:val="00D71BF7"/>
    <w:rsid w:val="00D72D10"/>
    <w:rsid w:val="00D7333A"/>
    <w:rsid w:val="00D84AE9"/>
    <w:rsid w:val="00D92B07"/>
    <w:rsid w:val="00D95BAD"/>
    <w:rsid w:val="00DA0CD1"/>
    <w:rsid w:val="00DA1F53"/>
    <w:rsid w:val="00DA5118"/>
    <w:rsid w:val="00DB2521"/>
    <w:rsid w:val="00DB56B1"/>
    <w:rsid w:val="00DB56C7"/>
    <w:rsid w:val="00DC0BA1"/>
    <w:rsid w:val="00DC3CC3"/>
    <w:rsid w:val="00DC4653"/>
    <w:rsid w:val="00DC5646"/>
    <w:rsid w:val="00DD2665"/>
    <w:rsid w:val="00DD2E9A"/>
    <w:rsid w:val="00DD451D"/>
    <w:rsid w:val="00DE17F4"/>
    <w:rsid w:val="00DE34CF"/>
    <w:rsid w:val="00DE524C"/>
    <w:rsid w:val="00DF3421"/>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50619"/>
    <w:rsid w:val="00E51682"/>
    <w:rsid w:val="00E51897"/>
    <w:rsid w:val="00E53029"/>
    <w:rsid w:val="00E54BEC"/>
    <w:rsid w:val="00E563E3"/>
    <w:rsid w:val="00E566E7"/>
    <w:rsid w:val="00E56A92"/>
    <w:rsid w:val="00E57808"/>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5449"/>
    <w:rsid w:val="00EB082D"/>
    <w:rsid w:val="00EB09B7"/>
    <w:rsid w:val="00EB6663"/>
    <w:rsid w:val="00EC1751"/>
    <w:rsid w:val="00EC30CA"/>
    <w:rsid w:val="00EC4535"/>
    <w:rsid w:val="00ED0206"/>
    <w:rsid w:val="00ED73AC"/>
    <w:rsid w:val="00ED7B47"/>
    <w:rsid w:val="00EE2156"/>
    <w:rsid w:val="00EE2E2C"/>
    <w:rsid w:val="00EE7D7C"/>
    <w:rsid w:val="00EF0389"/>
    <w:rsid w:val="00EF148F"/>
    <w:rsid w:val="00EF1510"/>
    <w:rsid w:val="00EF4DF1"/>
    <w:rsid w:val="00EF7C13"/>
    <w:rsid w:val="00F0189E"/>
    <w:rsid w:val="00F02DF0"/>
    <w:rsid w:val="00F03C7D"/>
    <w:rsid w:val="00F06FF4"/>
    <w:rsid w:val="00F11AA4"/>
    <w:rsid w:val="00F172CC"/>
    <w:rsid w:val="00F213AC"/>
    <w:rsid w:val="00F21DBF"/>
    <w:rsid w:val="00F233B6"/>
    <w:rsid w:val="00F25D98"/>
    <w:rsid w:val="00F300FB"/>
    <w:rsid w:val="00F332C9"/>
    <w:rsid w:val="00F45676"/>
    <w:rsid w:val="00F47D1D"/>
    <w:rsid w:val="00F52D00"/>
    <w:rsid w:val="00F53587"/>
    <w:rsid w:val="00F569D1"/>
    <w:rsid w:val="00F62B7D"/>
    <w:rsid w:val="00F72ACE"/>
    <w:rsid w:val="00F82A65"/>
    <w:rsid w:val="00F86DE1"/>
    <w:rsid w:val="00F90FD8"/>
    <w:rsid w:val="00F91444"/>
    <w:rsid w:val="00F922FD"/>
    <w:rsid w:val="00F929D7"/>
    <w:rsid w:val="00F9386F"/>
    <w:rsid w:val="00FA152D"/>
    <w:rsid w:val="00FA462F"/>
    <w:rsid w:val="00FA4FE6"/>
    <w:rsid w:val="00FA6ECB"/>
    <w:rsid w:val="00FB2BA4"/>
    <w:rsid w:val="00FB6386"/>
    <w:rsid w:val="00FC0C62"/>
    <w:rsid w:val="00FC32B3"/>
    <w:rsid w:val="00FC3B41"/>
    <w:rsid w:val="00FC513D"/>
    <w:rsid w:val="00FC6F4A"/>
    <w:rsid w:val="00FD0DB5"/>
    <w:rsid w:val="00FD0DC3"/>
    <w:rsid w:val="00FD6381"/>
    <w:rsid w:val="00FD712B"/>
    <w:rsid w:val="00FE680E"/>
    <w:rsid w:val="00FE6C3E"/>
    <w:rsid w:val="00FE6EC9"/>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a2"/>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a1"/>
    <w:rsid w:val="00CB40E5"/>
    <w:rPr>
      <w:i/>
      <w:color w:val="0000FF"/>
    </w:rPr>
  </w:style>
  <w:style w:type="character" w:customStyle="1" w:styleId="B2Car">
    <w:name w:val="B2 Car"/>
    <w:rsid w:val="00CB40E5"/>
    <w:rPr>
      <w:lang w:val="en-GB" w:eastAsia="en-US"/>
    </w:rPr>
  </w:style>
  <w:style w:type="character" w:customStyle="1" w:styleId="af3">
    <w:name w:val="批注文字 字符"/>
    <w:link w:val="af2"/>
    <w:uiPriority w:val="99"/>
    <w:qFormat/>
    <w:rsid w:val="00CB40E5"/>
    <w:rPr>
      <w:rFonts w:ascii="Times New Roman" w:hAnsi="Times New Roman"/>
      <w:lang w:val="en-GB" w:eastAsia="en-US"/>
    </w:rPr>
  </w:style>
  <w:style w:type="character" w:customStyle="1" w:styleId="af8">
    <w:name w:val="批注主题 字符"/>
    <w:link w:val="af7"/>
    <w:uiPriority w:val="99"/>
    <w:rsid w:val="00CB40E5"/>
    <w:rPr>
      <w:rFonts w:ascii="Times New Roman" w:hAnsi="Times New Roman"/>
      <w:b/>
      <w:bCs/>
      <w:lang w:val="en-GB" w:eastAsia="en-US"/>
    </w:rPr>
  </w:style>
  <w:style w:type="character" w:customStyle="1" w:styleId="af6">
    <w:name w:val="批注框文本 字符"/>
    <w:link w:val="af5"/>
    <w:uiPriority w:val="99"/>
    <w:rsid w:val="00CB40E5"/>
    <w:rPr>
      <w:rFonts w:ascii="Tahoma" w:hAnsi="Tahoma" w:cs="Tahoma"/>
      <w:sz w:val="16"/>
      <w:szCs w:val="16"/>
      <w:lang w:val="en-GB" w:eastAsia="en-US"/>
    </w:rPr>
  </w:style>
  <w:style w:type="table" w:styleId="afb">
    <w:name w:val="Table Grid"/>
    <w:basedOn w:val="a3"/>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5 字符"/>
    <w:link w:val="5"/>
    <w:rsid w:val="00CB40E5"/>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B40E5"/>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CB40E5"/>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CB40E5"/>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CB40E5"/>
    <w:rPr>
      <w:rFonts w:ascii="Arial" w:hAnsi="Arial"/>
      <w:sz w:val="28"/>
      <w:lang w:val="en-GB" w:eastAsia="en-US"/>
    </w:rPr>
  </w:style>
  <w:style w:type="character" w:customStyle="1" w:styleId="60">
    <w:name w:val="标题 6 字符"/>
    <w:link w:val="6"/>
    <w:uiPriority w:val="9"/>
    <w:rsid w:val="00CB40E5"/>
    <w:rPr>
      <w:rFonts w:ascii="Arial" w:hAnsi="Arial"/>
      <w:lang w:val="en-GB" w:eastAsia="en-US"/>
    </w:rPr>
  </w:style>
  <w:style w:type="character" w:customStyle="1" w:styleId="70">
    <w:name w:val="标题 7 字符"/>
    <w:link w:val="7"/>
    <w:uiPriority w:val="9"/>
    <w:rsid w:val="00CB40E5"/>
    <w:rPr>
      <w:rFonts w:ascii="Arial" w:hAnsi="Arial"/>
      <w:lang w:val="en-GB" w:eastAsia="en-US"/>
    </w:rPr>
  </w:style>
  <w:style w:type="character" w:customStyle="1" w:styleId="80">
    <w:name w:val="标题 8 字符"/>
    <w:aliases w:val="Table Heading 字符"/>
    <w:link w:val="8"/>
    <w:uiPriority w:val="9"/>
    <w:rsid w:val="00CB40E5"/>
    <w:rPr>
      <w:rFonts w:ascii="Arial" w:hAnsi="Arial"/>
      <w:sz w:val="36"/>
      <w:lang w:val="en-GB" w:eastAsia="en-US"/>
    </w:rPr>
  </w:style>
  <w:style w:type="character" w:customStyle="1" w:styleId="90">
    <w:name w:val="标题 9 字符"/>
    <w:aliases w:val="Figure Heading 字符,FH 字符"/>
    <w:link w:val="9"/>
    <w:uiPriority w:val="9"/>
    <w:rsid w:val="00CB40E5"/>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CB40E5"/>
    <w:rPr>
      <w:rFonts w:ascii="Arial" w:hAnsi="Arial"/>
      <w:b/>
      <w:noProof/>
      <w:sz w:val="18"/>
      <w:lang w:val="en-GB" w:eastAsia="en-US"/>
    </w:rPr>
  </w:style>
  <w:style w:type="character" w:customStyle="1" w:styleId="af">
    <w:name w:val="页脚 字符"/>
    <w:link w:val="ae"/>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afc">
    <w:name w:val="Emphasis"/>
    <w:uiPriority w:val="20"/>
    <w:qFormat/>
    <w:rsid w:val="00CB40E5"/>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CB40E5"/>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CB40E5"/>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ad">
    <w:name w:val="列表 字符"/>
    <w:link w:val="ac"/>
    <w:rsid w:val="00CB40E5"/>
    <w:rPr>
      <w:rFonts w:ascii="Times New Roman" w:hAnsi="Times New Roman"/>
      <w:lang w:val="en-GB" w:eastAsia="en-US"/>
    </w:rPr>
  </w:style>
  <w:style w:type="character" w:customStyle="1" w:styleId="27">
    <w:name w:val="列表 2 字符"/>
    <w:link w:val="26"/>
    <w:rsid w:val="00CB40E5"/>
    <w:rPr>
      <w:rFonts w:ascii="Times New Roman" w:hAnsi="Times New Roman"/>
      <w:lang w:val="en-GB" w:eastAsia="en-US"/>
    </w:rPr>
  </w:style>
  <w:style w:type="character" w:customStyle="1" w:styleId="35">
    <w:name w:val="列表 3 字符"/>
    <w:link w:val="34"/>
    <w:rsid w:val="00CB40E5"/>
    <w:rPr>
      <w:rFonts w:ascii="Times New Roman" w:hAnsi="Times New Roman"/>
      <w:lang w:val="en-GB" w:eastAsia="en-US"/>
    </w:rPr>
  </w:style>
  <w:style w:type="paragraph" w:customStyle="1" w:styleId="enumlev2">
    <w:name w:val="enumlev2"/>
    <w:basedOn w:val="a1"/>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CB40E5"/>
    <w:rPr>
      <w:rFonts w:ascii="Tahoma" w:hAnsi="Tahoma" w:cs="Tahoma"/>
      <w:shd w:val="clear" w:color="auto" w:fill="000080"/>
      <w:lang w:val="en-GB" w:eastAsia="en-US"/>
    </w:rPr>
  </w:style>
  <w:style w:type="character" w:customStyle="1" w:styleId="aff0">
    <w:name w:val="纯文本 字符"/>
    <w:link w:val="aff1"/>
    <w:uiPriority w:val="99"/>
    <w:rsid w:val="00CB40E5"/>
    <w:rPr>
      <w:rFonts w:ascii="Courier New" w:hAnsi="Courier New"/>
      <w:lang w:val="nb-NO"/>
    </w:rPr>
  </w:style>
  <w:style w:type="paragraph" w:styleId="aff1">
    <w:name w:val="Plain Text"/>
    <w:basedOn w:val="a1"/>
    <w:link w:val="aff0"/>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a2"/>
    <w:rsid w:val="00CB40E5"/>
    <w:rPr>
      <w:rFonts w:ascii="Consolas" w:hAnsi="Consolas"/>
      <w:sz w:val="21"/>
      <w:szCs w:val="21"/>
      <w:lang w:val="en-GB" w:eastAsia="en-US"/>
    </w:rPr>
  </w:style>
  <w:style w:type="character" w:customStyle="1" w:styleId="28">
    <w:name w:val="正文文本 2 字符"/>
    <w:link w:val="2"/>
    <w:rsid w:val="00CB40E5"/>
    <w:rPr>
      <w:kern w:val="2"/>
      <w:sz w:val="21"/>
      <w:lang w:val="en-US" w:eastAsia="ja-JP"/>
    </w:rPr>
  </w:style>
  <w:style w:type="paragraph" w:styleId="2">
    <w:name w:val="Body Text 2"/>
    <w:basedOn w:val="a1"/>
    <w:link w:val="28"/>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a2"/>
    <w:rsid w:val="00CB40E5"/>
    <w:rPr>
      <w:rFonts w:ascii="Times New Roman" w:hAnsi="Times New Roman"/>
      <w:lang w:val="en-GB" w:eastAsia="en-US"/>
    </w:rPr>
  </w:style>
  <w:style w:type="character" w:customStyle="1" w:styleId="29">
    <w:name w:val="正文文本缩进 2 字符"/>
    <w:link w:val="20"/>
    <w:rsid w:val="00CB40E5"/>
    <w:rPr>
      <w:kern w:val="2"/>
      <w:lang w:val="en-US" w:eastAsia="ja-JP"/>
    </w:rPr>
  </w:style>
  <w:style w:type="paragraph" w:styleId="20">
    <w:name w:val="Body Text Indent 2"/>
    <w:basedOn w:val="a1"/>
    <w:link w:val="29"/>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a2"/>
    <w:rsid w:val="00CB40E5"/>
    <w:rPr>
      <w:rFonts w:ascii="Times New Roman" w:hAnsi="Times New Roman"/>
      <w:lang w:val="en-GB" w:eastAsia="en-US"/>
    </w:rPr>
  </w:style>
  <w:style w:type="character" w:customStyle="1" w:styleId="36">
    <w:name w:val="正文文本缩进 3 字符"/>
    <w:link w:val="30"/>
    <w:rsid w:val="00CB40E5"/>
    <w:rPr>
      <w:lang w:val="en-US" w:eastAsia="ja-JP"/>
    </w:rPr>
  </w:style>
  <w:style w:type="paragraph" w:styleId="30">
    <w:name w:val="Body Text Indent 3"/>
    <w:basedOn w:val="a1"/>
    <w:link w:val="36"/>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a2"/>
    <w:rsid w:val="00CB40E5"/>
    <w:rPr>
      <w:rFonts w:ascii="Times New Roman" w:hAnsi="Times New Roman"/>
      <w:sz w:val="16"/>
      <w:szCs w:val="16"/>
      <w:lang w:val="en-GB" w:eastAsia="en-US"/>
    </w:rPr>
  </w:style>
  <w:style w:type="paragraph" w:customStyle="1" w:styleId="numberedlist0">
    <w:name w:val="numbered list"/>
    <w:basedOn w:val="ab"/>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CB40E5"/>
  </w:style>
  <w:style w:type="paragraph" w:styleId="aff3">
    <w:name w:val="Date"/>
    <w:basedOn w:val="a1"/>
    <w:next w:val="a1"/>
    <w:link w:val="aff2"/>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a2"/>
    <w:rsid w:val="00CB40E5"/>
    <w:rPr>
      <w:rFonts w:ascii="Times New Roman" w:hAnsi="Times New Roman"/>
      <w:lang w:val="en-GB" w:eastAsia="en-US"/>
    </w:rPr>
  </w:style>
  <w:style w:type="paragraph" w:customStyle="1" w:styleId="tah0">
    <w:name w:val="tah"/>
    <w:basedOn w:val="a1"/>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CB40E5"/>
    <w:pPr>
      <w:tabs>
        <w:tab w:val="num" w:pos="2560"/>
      </w:tabs>
      <w:ind w:left="2560" w:hanging="357"/>
    </w:pPr>
    <w:rPr>
      <w:lang w:val="en-AU" w:eastAsia="ko-KR"/>
    </w:rPr>
  </w:style>
  <w:style w:type="paragraph" w:styleId="aff4">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1"/>
    <w:link w:val="aff5"/>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목록단락 字符"/>
    <w:link w:val="aff4"/>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宋体" w:hAnsi="Arial"/>
      <w:sz w:val="18"/>
      <w:lang w:val="x-none" w:eastAsia="zh-CN"/>
    </w:rPr>
  </w:style>
  <w:style w:type="paragraph" w:customStyle="1" w:styleId="MTDisplayEquation">
    <w:name w:val="MTDisplayEquation"/>
    <w:basedOn w:val="a1"/>
    <w:next w:val="a1"/>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aff6">
    <w:name w:val="index heading"/>
    <w:basedOn w:val="a1"/>
    <w:next w:val="a1"/>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CB40E5"/>
    <w:pPr>
      <w:overflowPunct w:val="0"/>
      <w:autoSpaceDE w:val="0"/>
      <w:autoSpaceDN w:val="0"/>
      <w:adjustRightInd w:val="0"/>
      <w:ind w:left="851"/>
      <w:textAlignment w:val="baseline"/>
    </w:pPr>
    <w:rPr>
      <w:lang w:eastAsia="en-GB"/>
    </w:rPr>
  </w:style>
  <w:style w:type="paragraph" w:customStyle="1" w:styleId="INDENT2">
    <w:name w:val="INDENT2"/>
    <w:basedOn w:val="a1"/>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a1"/>
    <w:rsid w:val="00CB40E5"/>
    <w:rPr>
      <w:rFonts w:ascii="Arial" w:eastAsia="MS Mincho" w:hAnsi="Arial"/>
      <w:lang w:val="en-GB" w:eastAsia="en-US"/>
    </w:rPr>
  </w:style>
  <w:style w:type="paragraph" w:customStyle="1" w:styleId="tabletext">
    <w:name w:val="table text"/>
    <w:basedOn w:val="a1"/>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a1"/>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aff7">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a1"/>
    <w:qFormat/>
    <w:rsid w:val="00CB40E5"/>
    <w:pPr>
      <w:spacing w:after="0"/>
      <w:ind w:left="720"/>
      <w:contextualSpacing/>
    </w:pPr>
    <w:rPr>
      <w:sz w:val="24"/>
      <w:szCs w:val="24"/>
      <w:lang w:val="en-US" w:eastAsia="zh-CN"/>
    </w:rPr>
  </w:style>
  <w:style w:type="paragraph" w:customStyle="1" w:styleId="RAN1text">
    <w:name w:val="RAN1 text"/>
    <w:basedOn w:val="afd"/>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a1"/>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a1"/>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aff8">
    <w:name w:val="Normal (Web)"/>
    <w:basedOn w:val="a1"/>
    <w:uiPriority w:val="99"/>
    <w:unhideWhenUsed/>
    <w:qFormat/>
    <w:rsid w:val="00CB40E5"/>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宋体"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aff9">
    <w:name w:val="Book Title"/>
    <w:uiPriority w:val="33"/>
    <w:qFormat/>
    <w:rsid w:val="00CB40E5"/>
    <w:rPr>
      <w:b/>
      <w:bCs/>
      <w:i/>
      <w:iCs/>
      <w:spacing w:val="5"/>
    </w:rPr>
  </w:style>
  <w:style w:type="paragraph" w:customStyle="1" w:styleId="12">
    <w:name w:val="목록 단락1"/>
    <w:basedOn w:val="a1"/>
    <w:uiPriority w:val="34"/>
    <w:qFormat/>
    <w:rsid w:val="00CB40E5"/>
    <w:pPr>
      <w:spacing w:line="276" w:lineRule="auto"/>
      <w:ind w:leftChars="400" w:left="800"/>
      <w:jc w:val="both"/>
    </w:pPr>
    <w:rPr>
      <w:rFonts w:eastAsia="Malgun Gothic"/>
    </w:rPr>
  </w:style>
  <w:style w:type="paragraph" w:customStyle="1" w:styleId="ListParagraph1">
    <w:name w:val="List Paragraph1"/>
    <w:basedOn w:val="a1"/>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a1"/>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a1"/>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宋体"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
    <w:name w:val="TOC Heading"/>
    <w:basedOn w:val="1"/>
    <w:next w:val="a1"/>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CB40E5"/>
    <w:rPr>
      <w:rFonts w:ascii="Times New Roman" w:hAnsi="Times New Roman"/>
      <w:b/>
      <w:lang w:val="en-GB" w:eastAsia="en-GB"/>
    </w:rPr>
  </w:style>
  <w:style w:type="paragraph" w:customStyle="1" w:styleId="onecomwebmail-msonormal">
    <w:name w:val="onecomwebmail-msonormal"/>
    <w:basedOn w:val="a1"/>
    <w:rsid w:val="00CB40E5"/>
    <w:pPr>
      <w:spacing w:before="100" w:beforeAutospacing="1" w:after="100" w:afterAutospacing="1"/>
    </w:pPr>
    <w:rPr>
      <w:sz w:val="24"/>
      <w:szCs w:val="24"/>
      <w:lang w:val="en-US"/>
    </w:rPr>
  </w:style>
  <w:style w:type="character" w:styleId="affa">
    <w:name w:val="Strong"/>
    <w:uiPriority w:val="22"/>
    <w:qFormat/>
    <w:rsid w:val="00CB40E5"/>
    <w:rPr>
      <w:b/>
      <w:bCs/>
    </w:rPr>
  </w:style>
  <w:style w:type="paragraph" w:customStyle="1" w:styleId="maintext">
    <w:name w:val="main text"/>
    <w:basedOn w:val="a1"/>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CB40E5"/>
  </w:style>
  <w:style w:type="character" w:styleId="affb">
    <w:name w:val="Placeholder Text"/>
    <w:basedOn w:val="a2"/>
    <w:uiPriority w:val="99"/>
    <w:rsid w:val="00CB40E5"/>
    <w:rPr>
      <w:color w:val="808080"/>
    </w:rPr>
  </w:style>
  <w:style w:type="table" w:customStyle="1" w:styleId="TableGrid2">
    <w:name w:val="Table Grid2"/>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1"/>
    <w:next w:val="affc"/>
    <w:rsid w:val="00CB40E5"/>
    <w:pPr>
      <w:widowControl w:val="0"/>
      <w:spacing w:after="0"/>
      <w:ind w:firstLine="420"/>
      <w:jc w:val="both"/>
    </w:pPr>
    <w:rPr>
      <w:kern w:val="2"/>
      <w:sz w:val="21"/>
      <w:lang w:val="en-US" w:eastAsia="zh-CN"/>
    </w:rPr>
  </w:style>
  <w:style w:type="paragraph" w:customStyle="1" w:styleId="affd">
    <w:name w:val="表格文字居左"/>
    <w:basedOn w:val="a1"/>
    <w:next w:val="a1"/>
    <w:rsid w:val="00CB40E5"/>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CB40E5"/>
    <w:rPr>
      <w:rFonts w:ascii="Arial" w:hAnsi="Arial"/>
      <w:vanish/>
      <w:sz w:val="16"/>
      <w:szCs w:val="16"/>
      <w:lang w:eastAsia="zh-CN"/>
    </w:rPr>
  </w:style>
  <w:style w:type="character" w:customStyle="1" w:styleId="hps">
    <w:name w:val="hps"/>
    <w:basedOn w:val="a2"/>
    <w:rsid w:val="00CB40E5"/>
  </w:style>
  <w:style w:type="paragraph" w:customStyle="1" w:styleId="z-BottomofForm1">
    <w:name w:val="z-Bottom of Form1"/>
    <w:basedOn w:val="a1"/>
    <w:next w:val="a1"/>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CB40E5"/>
    <w:rPr>
      <w:rFonts w:ascii="Arial" w:hAnsi="Arial"/>
      <w:vanish/>
      <w:sz w:val="16"/>
      <w:szCs w:val="16"/>
      <w:lang w:eastAsia="zh-CN"/>
    </w:rPr>
  </w:style>
  <w:style w:type="paragraph" w:customStyle="1" w:styleId="Date1">
    <w:name w:val="Date1"/>
    <w:basedOn w:val="a1"/>
    <w:next w:val="a1"/>
    <w:uiPriority w:val="99"/>
    <w:unhideWhenUsed/>
    <w:rsid w:val="00CB40E5"/>
    <w:pPr>
      <w:spacing w:after="200" w:line="276" w:lineRule="auto"/>
      <w:ind w:leftChars="2500" w:left="100"/>
    </w:pPr>
    <w:rPr>
      <w:lang w:val="en-US" w:eastAsia="zh-CN"/>
    </w:rPr>
  </w:style>
  <w:style w:type="paragraph" w:customStyle="1" w:styleId="tablecell0">
    <w:name w:val="tablecell"/>
    <w:basedOn w:val="a1"/>
    <w:qFormat/>
    <w:rsid w:val="00CB40E5"/>
    <w:pPr>
      <w:autoSpaceDE w:val="0"/>
      <w:autoSpaceDN w:val="0"/>
      <w:adjustRightInd w:val="0"/>
      <w:snapToGrid w:val="0"/>
      <w:spacing w:before="40" w:after="40"/>
    </w:pPr>
    <w:rPr>
      <w:lang w:val="en-US"/>
    </w:rPr>
  </w:style>
  <w:style w:type="character" w:customStyle="1" w:styleId="shorttext">
    <w:name w:val="short_text"/>
    <w:basedOn w:val="a2"/>
    <w:rsid w:val="00CB40E5"/>
  </w:style>
  <w:style w:type="paragraph" w:customStyle="1" w:styleId="tableheader">
    <w:name w:val="tableheader"/>
    <w:basedOn w:val="a1"/>
    <w:qFormat/>
    <w:rsid w:val="00CB40E5"/>
    <w:pPr>
      <w:snapToGrid w:val="0"/>
      <w:spacing w:before="40" w:after="40"/>
      <w:jc w:val="center"/>
    </w:pPr>
    <w:rPr>
      <w:rFonts w:cs="Calibri"/>
      <w:b/>
      <w:bCs/>
      <w:color w:val="000000"/>
      <w:lang w:val="en-US"/>
    </w:rPr>
  </w:style>
  <w:style w:type="character" w:customStyle="1" w:styleId="keyword">
    <w:name w:val="keyword"/>
    <w:basedOn w:val="a2"/>
    <w:rsid w:val="00CB40E5"/>
  </w:style>
  <w:style w:type="paragraph" w:customStyle="1" w:styleId="Test">
    <w:name w:val="Test"/>
    <w:basedOn w:val="a1"/>
    <w:rsid w:val="00CB40E5"/>
    <w:pPr>
      <w:spacing w:before="60" w:after="60" w:line="280" w:lineRule="atLeast"/>
      <w:ind w:left="2160"/>
      <w:jc w:val="both"/>
    </w:pPr>
    <w:rPr>
      <w:rFonts w:eastAsia="MS Mincho"/>
    </w:rPr>
  </w:style>
  <w:style w:type="paragraph" w:customStyle="1" w:styleId="Doc-text2">
    <w:name w:val="Doc-text2"/>
    <w:basedOn w:val="a1"/>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CB40E5"/>
    <w:rPr>
      <w:rFonts w:ascii="Times New Roman" w:eastAsia="宋体" w:hAnsi="Times New Roman"/>
      <w:lang w:val="en-US" w:eastAsia="zh-CN"/>
    </w:rPr>
  </w:style>
  <w:style w:type="paragraph" w:customStyle="1" w:styleId="ordinary-output">
    <w:name w:val="ordinary-output"/>
    <w:basedOn w:val="a1"/>
    <w:rsid w:val="00CB40E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CB40E5"/>
  </w:style>
  <w:style w:type="paragraph" w:customStyle="1" w:styleId="3GPPNormalText">
    <w:name w:val="3GPP Normal Text"/>
    <w:basedOn w:val="afd"/>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3">
    <w:name w:val="List Number 3"/>
    <w:basedOn w:val="a1"/>
    <w:rsid w:val="00CB40E5"/>
    <w:pPr>
      <w:numPr>
        <w:numId w:val="19"/>
      </w:numPr>
      <w:overflowPunct w:val="0"/>
      <w:autoSpaceDE w:val="0"/>
      <w:autoSpaceDN w:val="0"/>
      <w:adjustRightInd w:val="0"/>
      <w:textAlignment w:val="baseline"/>
    </w:pPr>
  </w:style>
  <w:style w:type="table" w:customStyle="1" w:styleId="13">
    <w:name w:val="网格型1"/>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a1"/>
    <w:next w:val="a1"/>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CB40E5"/>
    <w:rPr>
      <w:rFonts w:ascii="Calibri Light" w:hAnsi="Calibri Light"/>
      <w:b/>
      <w:i/>
      <w:iCs/>
      <w:color w:val="4472C4"/>
      <w:spacing w:val="15"/>
      <w:szCs w:val="24"/>
      <w:lang w:eastAsia="zh-CN"/>
    </w:rPr>
  </w:style>
  <w:style w:type="table" w:customStyle="1" w:styleId="TableGridLight1">
    <w:name w:val="Table Grid Light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CB40E5"/>
  </w:style>
  <w:style w:type="paragraph" w:styleId="afff1">
    <w:name w:val="Title"/>
    <w:aliases w:val="Heading 31"/>
    <w:basedOn w:val="a1"/>
    <w:link w:val="afff2"/>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afff2">
    <w:name w:val="标题 字符"/>
    <w:aliases w:val="Heading 31 字符"/>
    <w:link w:val="afff1"/>
    <w:rsid w:val="00CB40E5"/>
    <w:rPr>
      <w:rFonts w:ascii="Arial" w:eastAsia="MS Mincho" w:hAnsi="Arial"/>
      <w:b/>
      <w:sz w:val="24"/>
      <w:lang w:val="de-DE" w:eastAsia="ja-JP"/>
    </w:rPr>
  </w:style>
  <w:style w:type="paragraph" w:customStyle="1" w:styleId="TableText0">
    <w:name w:val="TableText"/>
    <w:basedOn w:val="affe"/>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1"/>
    <w:next w:val="a1"/>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CB40E5"/>
    <w:pPr>
      <w:spacing w:before="360" w:after="0" w:line="240" w:lineRule="atLeast"/>
      <w:jc w:val="center"/>
    </w:pPr>
    <w:rPr>
      <w:rFonts w:eastAsia="MS Mincho"/>
      <w:lang w:val="en-US" w:eastAsia="ja-JP"/>
    </w:rPr>
  </w:style>
  <w:style w:type="paragraph" w:styleId="2a">
    <w:name w:val="List Continue 2"/>
    <w:basedOn w:val="a1"/>
    <w:rsid w:val="00CB40E5"/>
    <w:pPr>
      <w:ind w:leftChars="400" w:left="850"/>
    </w:pPr>
    <w:rPr>
      <w:rFonts w:eastAsia="MS Mincho"/>
      <w:lang w:eastAsia="ja-JP"/>
    </w:rPr>
  </w:style>
  <w:style w:type="paragraph" w:styleId="affe">
    <w:name w:val="Body Text Indent"/>
    <w:basedOn w:val="a1"/>
    <w:link w:val="afff3"/>
    <w:uiPriority w:val="99"/>
    <w:rsid w:val="00CB40E5"/>
    <w:pPr>
      <w:spacing w:after="120"/>
      <w:ind w:left="283"/>
    </w:pPr>
  </w:style>
  <w:style w:type="character" w:customStyle="1" w:styleId="afff3">
    <w:name w:val="正文文本缩进 字符"/>
    <w:basedOn w:val="a2"/>
    <w:link w:val="affe"/>
    <w:uiPriority w:val="99"/>
    <w:rsid w:val="00CB40E5"/>
    <w:rPr>
      <w:rFonts w:ascii="Times New Roman" w:eastAsia="宋体" w:hAnsi="Times New Roman"/>
      <w:lang w:val="en-GB" w:eastAsia="en-US"/>
    </w:rPr>
  </w:style>
  <w:style w:type="paragraph" w:styleId="2b">
    <w:name w:val="Body Text First Indent 2"/>
    <w:basedOn w:val="affe"/>
    <w:link w:val="2c"/>
    <w:rsid w:val="00CB40E5"/>
    <w:pPr>
      <w:spacing w:after="180"/>
      <w:ind w:leftChars="400" w:left="851" w:firstLineChars="100" w:firstLine="210"/>
    </w:pPr>
    <w:rPr>
      <w:rFonts w:eastAsia="MS Mincho"/>
    </w:rPr>
  </w:style>
  <w:style w:type="character" w:customStyle="1" w:styleId="2c">
    <w:name w:val="正文文本首行缩进 2 字符"/>
    <w:basedOn w:val="afff3"/>
    <w:link w:val="2b"/>
    <w:rsid w:val="00CB40E5"/>
    <w:rPr>
      <w:rFonts w:ascii="Times New Roman" w:eastAsia="MS Mincho" w:hAnsi="Times New Roman"/>
      <w:lang w:val="en-GB" w:eastAsia="en-US"/>
    </w:rPr>
  </w:style>
  <w:style w:type="character" w:styleId="afff4">
    <w:name w:val="page number"/>
    <w:basedOn w:val="a2"/>
    <w:rsid w:val="00CB40E5"/>
  </w:style>
  <w:style w:type="paragraph" w:customStyle="1" w:styleId="List1">
    <w:name w:val="List 1"/>
    <w:basedOn w:val="a1"/>
    <w:rsid w:val="00CB40E5"/>
    <w:pPr>
      <w:spacing w:after="120"/>
      <w:ind w:left="568" w:hanging="284"/>
    </w:pPr>
    <w:rPr>
      <w:rFonts w:ascii="Arial" w:eastAsia="MS Mincho" w:hAnsi="Arial"/>
      <w:szCs w:val="22"/>
      <w:lang w:eastAsia="ja-JP"/>
    </w:rPr>
  </w:style>
  <w:style w:type="paragraph" w:customStyle="1" w:styleId="assocaitedwith">
    <w:name w:val="assocaited with"/>
    <w:basedOn w:val="a1"/>
    <w:rsid w:val="00CB40E5"/>
    <w:pPr>
      <w:jc w:val="center"/>
    </w:pPr>
    <w:rPr>
      <w:rFonts w:eastAsia="MS Mincho"/>
      <w:lang w:eastAsia="ja-JP"/>
    </w:rPr>
  </w:style>
  <w:style w:type="paragraph" w:customStyle="1" w:styleId="Nor">
    <w:name w:val="Nor'"/>
    <w:basedOn w:val="assocaitedwith"/>
    <w:rsid w:val="00CB40E5"/>
    <w:rPr>
      <w:b/>
    </w:rPr>
  </w:style>
  <w:style w:type="table" w:styleId="2d">
    <w:name w:val="Table Classic 2"/>
    <w:basedOn w:val="a3"/>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CB40E5"/>
    <w:pPr>
      <w:spacing w:after="220"/>
    </w:pPr>
    <w:rPr>
      <w:rFonts w:ascii="Arial" w:hAnsi="Arial"/>
      <w:sz w:val="22"/>
      <w:szCs w:val="24"/>
      <w:lang w:val="en-US"/>
    </w:rPr>
  </w:style>
  <w:style w:type="paragraph" w:customStyle="1" w:styleId="afff7">
    <w:name w:val="样式 正文"/>
    <w:basedOn w:val="a1"/>
    <w:link w:val="Char"/>
    <w:rsid w:val="00CB40E5"/>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CB40E5"/>
    <w:rPr>
      <w:rFonts w:ascii="Times New Roman" w:eastAsia="宋体" w:hAnsi="Times New Roman" w:cs="宋体"/>
      <w:kern w:val="2"/>
      <w:sz w:val="21"/>
      <w:lang w:val="en-US" w:eastAsia="zh-CN"/>
    </w:rPr>
  </w:style>
  <w:style w:type="paragraph" w:customStyle="1" w:styleId="afff8">
    <w:name w:val="公式"/>
    <w:basedOn w:val="a1"/>
    <w:rsid w:val="00CB40E5"/>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a1"/>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a1"/>
    <w:next w:val="a"/>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1"/>
    <w:rsid w:val="00CB40E5"/>
    <w:pPr>
      <w:numPr>
        <w:numId w:val="23"/>
      </w:numPr>
      <w:spacing w:after="0"/>
      <w:jc w:val="both"/>
    </w:pPr>
    <w:rPr>
      <w:rFonts w:eastAsia="MS Mincho"/>
    </w:rPr>
  </w:style>
  <w:style w:type="paragraph" w:customStyle="1" w:styleId="FigureCaption">
    <w:name w:val="Figure Caption"/>
    <w:aliases w:val="fc Char,Figure Caption Char"/>
    <w:basedOn w:val="a1"/>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CB40E5"/>
    <w:pPr>
      <w:spacing w:before="120" w:after="120" w:line="240" w:lineRule="atLeast"/>
      <w:jc w:val="right"/>
    </w:pPr>
    <w:rPr>
      <w:sz w:val="22"/>
      <w:lang w:val="en-US"/>
    </w:rPr>
  </w:style>
  <w:style w:type="paragraph" w:customStyle="1" w:styleId="multifig">
    <w:name w:val="multifig"/>
    <w:basedOn w:val="a1"/>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a1"/>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0">
    <w:name w:val="HTML Preformatted"/>
    <w:basedOn w:val="a1"/>
    <w:link w:val="HTML1"/>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CB40E5"/>
    <w:rPr>
      <w:rFonts w:ascii="Courier New" w:eastAsia="Batang" w:hAnsi="Courier New" w:cs="Courier New"/>
      <w:lang w:val="en-US" w:eastAsia="ko-KR"/>
    </w:rPr>
  </w:style>
  <w:style w:type="paragraph" w:customStyle="1" w:styleId="Bullet0">
    <w:name w:val="Bullet"/>
    <w:basedOn w:val="a1"/>
    <w:rsid w:val="00CB40E5"/>
    <w:pPr>
      <w:numPr>
        <w:numId w:val="22"/>
      </w:numPr>
      <w:spacing w:after="0"/>
    </w:pPr>
    <w:rPr>
      <w:sz w:val="24"/>
      <w:szCs w:val="24"/>
      <w:lang w:val="en-US"/>
    </w:rPr>
  </w:style>
  <w:style w:type="paragraph" w:customStyle="1" w:styleId="FigureCentered">
    <w:name w:val="FigureCentered"/>
    <w:basedOn w:val="a1"/>
    <w:next w:val="a1"/>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宋体" w:hAnsi="Arial" w:cs="Arial"/>
      <w:color w:val="0000FF"/>
      <w:kern w:val="2"/>
      <w:sz w:val="22"/>
      <w:lang w:val="en-US" w:eastAsia="en-US" w:bidi="ar-SA"/>
    </w:rPr>
  </w:style>
  <w:style w:type="paragraph" w:customStyle="1" w:styleId="item">
    <w:name w:val="item"/>
    <w:basedOn w:val="a1"/>
    <w:rsid w:val="00CB40E5"/>
    <w:pPr>
      <w:numPr>
        <w:numId w:val="24"/>
      </w:numPr>
      <w:spacing w:after="0"/>
      <w:jc w:val="both"/>
    </w:pPr>
    <w:rPr>
      <w:rFonts w:eastAsia="MS Mincho"/>
    </w:rPr>
  </w:style>
  <w:style w:type="paragraph" w:customStyle="1" w:styleId="PaperTableCell">
    <w:name w:val="PaperTableCell"/>
    <w:basedOn w:val="a1"/>
    <w:rsid w:val="00CB40E5"/>
    <w:pPr>
      <w:spacing w:after="0"/>
      <w:jc w:val="both"/>
    </w:pPr>
    <w:rPr>
      <w:sz w:val="16"/>
      <w:szCs w:val="24"/>
      <w:lang w:val="en-US"/>
    </w:rPr>
  </w:style>
  <w:style w:type="character" w:styleId="afff9">
    <w:name w:val="line number"/>
    <w:rsid w:val="00CB40E5"/>
    <w:rPr>
      <w:rFonts w:ascii="Arial" w:eastAsia="宋体" w:hAnsi="Arial" w:cs="Arial"/>
      <w:color w:val="0000FF"/>
      <w:kern w:val="2"/>
      <w:sz w:val="18"/>
      <w:lang w:val="en-US" w:eastAsia="zh-CN" w:bidi="ar-SA"/>
    </w:rPr>
  </w:style>
  <w:style w:type="paragraph" w:customStyle="1" w:styleId="figure0">
    <w:name w:val="figure"/>
    <w:basedOn w:val="a1"/>
    <w:rsid w:val="00CB40E5"/>
    <w:pPr>
      <w:keepNext/>
      <w:keepLines/>
      <w:spacing w:before="60" w:after="60" w:line="240" w:lineRule="atLeast"/>
      <w:jc w:val="center"/>
    </w:pPr>
    <w:rPr>
      <w:lang w:val="en-US"/>
    </w:rPr>
  </w:style>
  <w:style w:type="character" w:customStyle="1" w:styleId="moz-txt-tag">
    <w:name w:val="moz-txt-tag"/>
    <w:rsid w:val="00CB40E5"/>
    <w:rPr>
      <w:rFonts w:ascii="Arial" w:eastAsia="宋体" w:hAnsi="Arial" w:cs="Arial"/>
      <w:color w:val="0000FF"/>
      <w:kern w:val="2"/>
      <w:lang w:val="en-US" w:eastAsia="zh-CN" w:bidi="ar-SA"/>
    </w:rPr>
  </w:style>
  <w:style w:type="paragraph" w:customStyle="1" w:styleId="BodyTextIndent31">
    <w:name w:val="Body Text Indent 31"/>
    <w:basedOn w:val="a1"/>
    <w:next w:val="30"/>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CB40E5"/>
    <w:pPr>
      <w:keepNext/>
      <w:spacing w:after="0"/>
      <w:jc w:val="center"/>
    </w:pPr>
    <w:rPr>
      <w:rFonts w:ascii="Arial" w:eastAsia="Calibri" w:hAnsi="Arial" w:cs="Arial"/>
      <w:sz w:val="18"/>
      <w:szCs w:val="18"/>
      <w:lang w:val="en-US"/>
    </w:rPr>
  </w:style>
  <w:style w:type="paragraph" w:customStyle="1" w:styleId="th0">
    <w:name w:val="th"/>
    <w:basedOn w:val="a1"/>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6">
    <w:name w:val="无列表1"/>
    <w:next w:val="a4"/>
    <w:uiPriority w:val="99"/>
    <w:semiHidden/>
    <w:unhideWhenUsed/>
    <w:rsid w:val="00CB40E5"/>
  </w:style>
  <w:style w:type="character" w:customStyle="1" w:styleId="opdicttext22">
    <w:name w:val="op_dict_text22"/>
    <w:basedOn w:val="a2"/>
    <w:rsid w:val="00CB40E5"/>
  </w:style>
  <w:style w:type="character" w:customStyle="1" w:styleId="def">
    <w:name w:val="def"/>
    <w:basedOn w:val="a2"/>
    <w:rsid w:val="00CB40E5"/>
  </w:style>
  <w:style w:type="paragraph" w:customStyle="1" w:styleId="Normalwithindent">
    <w:name w:val="Normal with indent"/>
    <w:basedOn w:val="a1"/>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afffa">
    <w:name w:val="No Spacing"/>
    <w:uiPriority w:val="1"/>
    <w:qFormat/>
    <w:rsid w:val="00CB40E5"/>
    <w:rPr>
      <w:rFonts w:ascii="Calibri" w:hAnsi="Calibri"/>
      <w:sz w:val="22"/>
      <w:szCs w:val="22"/>
      <w:lang w:val="en-US" w:eastAsia="zh-CN"/>
    </w:rPr>
  </w:style>
  <w:style w:type="character" w:customStyle="1" w:styleId="high-light-bg4">
    <w:name w:val="high-light-bg4"/>
    <w:basedOn w:val="a2"/>
    <w:rsid w:val="00CB40E5"/>
  </w:style>
  <w:style w:type="character" w:customStyle="1" w:styleId="TitleChar2">
    <w:name w:val="Title Char2"/>
    <w:basedOn w:val="a2"/>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CB40E5"/>
    <w:pPr>
      <w:spacing w:before="100" w:after="100"/>
      <w:ind w:left="860"/>
    </w:pPr>
    <w:rPr>
      <w:rFonts w:ascii="Times" w:eastAsia="MS Gothic" w:hAnsi="Times"/>
      <w:sz w:val="24"/>
      <w:lang w:eastAsia="ja-JP"/>
    </w:rPr>
  </w:style>
  <w:style w:type="paragraph" w:customStyle="1" w:styleId="a0">
    <w:name w:val="佐藤２"/>
    <w:basedOn w:val="a1"/>
    <w:rsid w:val="00CB40E5"/>
    <w:pPr>
      <w:numPr>
        <w:numId w:val="25"/>
      </w:numPr>
    </w:pPr>
    <w:rPr>
      <w:rFonts w:eastAsia="MS Gothic"/>
      <w:sz w:val="24"/>
      <w:lang w:eastAsia="ja-JP"/>
    </w:rPr>
  </w:style>
  <w:style w:type="paragraph" w:customStyle="1" w:styleId="ListBulletLast">
    <w:name w:val="List Bullet Last"/>
    <w:aliases w:val="lbl"/>
    <w:basedOn w:val="ab"/>
    <w:next w:val="afd"/>
    <w:rsid w:val="00CB40E5"/>
    <w:pPr>
      <w:spacing w:after="240"/>
      <w:ind w:left="714" w:hanging="357"/>
    </w:pPr>
    <w:rPr>
      <w:rFonts w:ascii="Arial" w:eastAsia="MS Gothic" w:hAnsi="Arial"/>
      <w:sz w:val="24"/>
      <w:lang w:eastAsia="ja-JP"/>
    </w:rPr>
  </w:style>
  <w:style w:type="paragraph" w:styleId="38">
    <w:name w:val="Body Text 3"/>
    <w:basedOn w:val="a1"/>
    <w:link w:val="39"/>
    <w:rsid w:val="00CB40E5"/>
    <w:pPr>
      <w:spacing w:after="0"/>
      <w:jc w:val="both"/>
    </w:pPr>
    <w:rPr>
      <w:rFonts w:eastAsia="MS Gothic"/>
      <w:sz w:val="24"/>
      <w:lang w:eastAsia="ja-JP"/>
    </w:rPr>
  </w:style>
  <w:style w:type="character" w:customStyle="1" w:styleId="39">
    <w:name w:val="正文文本 3 字符"/>
    <w:basedOn w:val="a2"/>
    <w:link w:val="38"/>
    <w:rsid w:val="00CB40E5"/>
    <w:rPr>
      <w:rFonts w:ascii="Times New Roman" w:eastAsia="MS Gothic" w:hAnsi="Times New Roman"/>
      <w:sz w:val="24"/>
      <w:lang w:val="en-GB" w:eastAsia="ja-JP"/>
    </w:rPr>
  </w:style>
  <w:style w:type="paragraph" w:customStyle="1" w:styleId="TableText1">
    <w:name w:val="Table_Text"/>
    <w:basedOn w:val="a1"/>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宋体" w:hAnsi="Arial" w:cs="Arial"/>
      <w:lang w:val="en-US" w:eastAsia="zh-CN"/>
    </w:rPr>
  </w:style>
  <w:style w:type="paragraph" w:customStyle="1" w:styleId="msonormal0">
    <w:name w:val="msonormal"/>
    <w:basedOn w:val="a1"/>
    <w:rsid w:val="00CB40E5"/>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CB40E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CB40E5"/>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CB40E5"/>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CB40E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CB40E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CB40E5"/>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CB40E5"/>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CB40E5"/>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CB40E5"/>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CB40E5"/>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a1"/>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60">
    <w:name w:val="Dark List Accent 6"/>
    <w:basedOn w:val="a3"/>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CB40E5"/>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CB40E5"/>
  </w:style>
  <w:style w:type="paragraph" w:customStyle="1" w:styleId="onecomwebmail-msolistparagraph">
    <w:name w:val="onecomwebmail-msolistparagraph"/>
    <w:basedOn w:val="a1"/>
    <w:rsid w:val="00CB40E5"/>
    <w:pPr>
      <w:spacing w:before="100" w:beforeAutospacing="1" w:after="100" w:afterAutospacing="1"/>
    </w:pPr>
    <w:rPr>
      <w:sz w:val="24"/>
      <w:szCs w:val="24"/>
      <w:lang w:val="sv-SE" w:eastAsia="sv-SE"/>
    </w:rPr>
  </w:style>
  <w:style w:type="paragraph" w:customStyle="1" w:styleId="onecomwebmail-tah">
    <w:name w:val="onecomwebmail-tah"/>
    <w:basedOn w:val="a1"/>
    <w:rsid w:val="00CB40E5"/>
    <w:pPr>
      <w:spacing w:before="100" w:beforeAutospacing="1" w:after="100" w:afterAutospacing="1"/>
    </w:pPr>
    <w:rPr>
      <w:sz w:val="24"/>
      <w:szCs w:val="24"/>
      <w:lang w:val="sv-SE" w:eastAsia="sv-SE"/>
    </w:rPr>
  </w:style>
  <w:style w:type="paragraph" w:customStyle="1" w:styleId="onecomwebmail-tac">
    <w:name w:val="onecomwebmail-tac"/>
    <w:basedOn w:val="a1"/>
    <w:rsid w:val="00CB40E5"/>
    <w:pPr>
      <w:spacing w:before="100" w:beforeAutospacing="1" w:after="100" w:afterAutospacing="1"/>
    </w:pPr>
    <w:rPr>
      <w:sz w:val="24"/>
      <w:szCs w:val="24"/>
      <w:lang w:val="sv-SE" w:eastAsia="sv-SE"/>
    </w:rPr>
  </w:style>
  <w:style w:type="character" w:customStyle="1" w:styleId="onecomwebmail-font">
    <w:name w:val="onecomwebmail-font"/>
    <w:basedOn w:val="a2"/>
    <w:rsid w:val="00CB40E5"/>
  </w:style>
  <w:style w:type="character" w:customStyle="1" w:styleId="onecomwebmail-size">
    <w:name w:val="onecomwebmail-size"/>
    <w:basedOn w:val="a2"/>
    <w:rsid w:val="00CB40E5"/>
  </w:style>
  <w:style w:type="table" w:customStyle="1" w:styleId="TableGridLight11">
    <w:name w:val="Table Grid Light1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CB40E5"/>
    <w:rPr>
      <w:rFonts w:ascii="Courier New" w:hAnsi="Courier New"/>
      <w:sz w:val="24"/>
    </w:rPr>
  </w:style>
  <w:style w:type="paragraph" w:customStyle="1" w:styleId="PatAppl">
    <w:name w:val="Pat Appl"/>
    <w:basedOn w:val="a1"/>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1"/>
    <w:rsid w:val="00CB40E5"/>
    <w:pPr>
      <w:numPr>
        <w:ilvl w:val="2"/>
        <w:numId w:val="27"/>
      </w:numPr>
      <w:spacing w:after="0"/>
    </w:pPr>
    <w:rPr>
      <w:szCs w:val="24"/>
      <w:lang w:val="en-US"/>
    </w:rPr>
  </w:style>
  <w:style w:type="paragraph" w:customStyle="1" w:styleId="Statement">
    <w:name w:val="Statement"/>
    <w:basedOn w:val="a1"/>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a1"/>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3">
    <w:name w:val="(文字) (文字)5"/>
    <w:semiHidden/>
    <w:rsid w:val="00CB40E5"/>
    <w:rPr>
      <w:rFonts w:ascii="Times New Roman" w:hAnsi="Times New Roman"/>
      <w:lang w:val="x-none" w:eastAsia="en-US"/>
    </w:rPr>
  </w:style>
  <w:style w:type="paragraph" w:customStyle="1" w:styleId="TableCell1">
    <w:name w:val="TableCell"/>
    <w:basedOn w:val="a1"/>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CB40E5"/>
    <w:pPr>
      <w:spacing w:after="0"/>
      <w:ind w:left="720"/>
      <w:contextualSpacing/>
    </w:pPr>
    <w:rPr>
      <w:sz w:val="24"/>
      <w:szCs w:val="24"/>
      <w:lang w:val="en-US" w:eastAsia="zh-CN"/>
    </w:rPr>
  </w:style>
  <w:style w:type="paragraph" w:customStyle="1" w:styleId="ListParagraph2">
    <w:name w:val="List Paragraph2"/>
    <w:basedOn w:val="a1"/>
    <w:qFormat/>
    <w:rsid w:val="00CB40E5"/>
    <w:pPr>
      <w:spacing w:after="0"/>
      <w:ind w:left="720"/>
      <w:contextualSpacing/>
    </w:pPr>
    <w:rPr>
      <w:sz w:val="24"/>
      <w:szCs w:val="24"/>
      <w:lang w:val="en-US" w:eastAsia="zh-CN"/>
    </w:rPr>
  </w:style>
  <w:style w:type="paragraph" w:customStyle="1" w:styleId="ListParagraph5">
    <w:name w:val="List Paragraph5"/>
    <w:basedOn w:val="a1"/>
    <w:qFormat/>
    <w:rsid w:val="00CB40E5"/>
    <w:pPr>
      <w:spacing w:after="0"/>
      <w:ind w:left="720"/>
      <w:contextualSpacing/>
    </w:pPr>
    <w:rPr>
      <w:sz w:val="24"/>
      <w:szCs w:val="24"/>
      <w:lang w:val="en-US" w:eastAsia="zh-CN"/>
    </w:rPr>
  </w:style>
  <w:style w:type="paragraph" w:customStyle="1" w:styleId="ListParagraph4">
    <w:name w:val="List Paragraph4"/>
    <w:basedOn w:val="a1"/>
    <w:qFormat/>
    <w:rsid w:val="00CB40E5"/>
    <w:pPr>
      <w:spacing w:after="0"/>
      <w:ind w:left="720"/>
      <w:contextualSpacing/>
    </w:pPr>
    <w:rPr>
      <w:sz w:val="24"/>
      <w:szCs w:val="24"/>
      <w:lang w:val="en-US" w:eastAsia="zh-CN"/>
    </w:rPr>
  </w:style>
  <w:style w:type="character" w:styleId="afffe">
    <w:name w:val="Subtle Emphasis"/>
    <w:basedOn w:val="a2"/>
    <w:uiPriority w:val="19"/>
    <w:qFormat/>
    <w:rsid w:val="00CB40E5"/>
    <w:rPr>
      <w:i/>
      <w:color w:val="404040"/>
    </w:rPr>
  </w:style>
  <w:style w:type="paragraph" w:customStyle="1" w:styleId="62">
    <w:name w:val="标题 62"/>
    <w:basedOn w:val="a1"/>
    <w:rsid w:val="00CB40E5"/>
    <w:pPr>
      <w:tabs>
        <w:tab w:val="num" w:pos="1152"/>
      </w:tabs>
      <w:spacing w:after="0"/>
    </w:pPr>
    <w:rPr>
      <w:rFonts w:ascii="Times" w:eastAsia="MS PGothic" w:hAnsi="Times" w:cs="Times"/>
      <w:lang w:val="en-US" w:eastAsia="ja-JP"/>
    </w:rPr>
  </w:style>
  <w:style w:type="paragraph" w:customStyle="1" w:styleId="72">
    <w:name w:val="标题 72"/>
    <w:basedOn w:val="a1"/>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CB40E5"/>
    <w:pPr>
      <w:spacing w:after="0"/>
      <w:ind w:left="720"/>
      <w:contextualSpacing/>
    </w:pPr>
    <w:rPr>
      <w:sz w:val="24"/>
      <w:szCs w:val="24"/>
      <w:lang w:val="en-US" w:eastAsia="zh-CN"/>
    </w:rPr>
  </w:style>
  <w:style w:type="paragraph" w:customStyle="1" w:styleId="ListParagraph6">
    <w:name w:val="List Paragraph6"/>
    <w:basedOn w:val="a1"/>
    <w:qFormat/>
    <w:rsid w:val="00CB40E5"/>
    <w:pPr>
      <w:spacing w:after="0"/>
      <w:ind w:left="720"/>
      <w:contextualSpacing/>
    </w:pPr>
    <w:rPr>
      <w:sz w:val="24"/>
      <w:szCs w:val="24"/>
      <w:lang w:val="en-US" w:eastAsia="zh-CN"/>
    </w:rPr>
  </w:style>
  <w:style w:type="paragraph" w:customStyle="1" w:styleId="61">
    <w:name w:val="标题 61"/>
    <w:basedOn w:val="a1"/>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宋体" w:hAnsi="Arial"/>
      <w:spacing w:val="2"/>
      <w:lang w:val="en-US" w:eastAsia="en-US"/>
    </w:rPr>
  </w:style>
  <w:style w:type="character" w:customStyle="1" w:styleId="130">
    <w:name w:val="表 (青) 13 (文字)"/>
    <w:link w:val="-1"/>
    <w:uiPriority w:val="34"/>
    <w:locked/>
    <w:rsid w:val="00CB40E5"/>
    <w:rPr>
      <w:rFonts w:eastAsia="MS Gothic"/>
      <w:sz w:val="24"/>
      <w:lang w:val="en-GB" w:eastAsia="en-US"/>
    </w:rPr>
  </w:style>
  <w:style w:type="table" w:styleId="-1">
    <w:name w:val="Colorful List Accent 1"/>
    <w:basedOn w:val="a3"/>
    <w:link w:val="130"/>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CB40E5"/>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CB40E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a1"/>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宋体"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4-5">
    <w:name w:val="Grid Table 4 Accent 5"/>
    <w:basedOn w:val="a3"/>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a1"/>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affc"/>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宋体" w:hAnsi="Times New Roman"/>
      <w:sz w:val="24"/>
      <w:lang w:val="en-US" w:eastAsia="en-US"/>
    </w:rPr>
  </w:style>
  <w:style w:type="character" w:customStyle="1" w:styleId="Char0">
    <w:name w:val="标题 Char"/>
    <w:basedOn w:val="a2"/>
    <w:uiPriority w:val="10"/>
    <w:rsid w:val="00CB40E5"/>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a2"/>
    <w:rsid w:val="00CB40E5"/>
    <w:rPr>
      <w:rFonts w:cs="Times New Roman"/>
    </w:rPr>
  </w:style>
  <w:style w:type="character" w:customStyle="1" w:styleId="highlight">
    <w:name w:val="highlight"/>
    <w:basedOn w:val="a2"/>
    <w:rsid w:val="00CB40E5"/>
    <w:rPr>
      <w:rFonts w:cs="Times New Roman"/>
    </w:rPr>
  </w:style>
  <w:style w:type="character" w:customStyle="1" w:styleId="TitleChar4">
    <w:name w:val="Title Char4"/>
    <w:basedOn w:val="a2"/>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a1"/>
    <w:rsid w:val="00CB40E5"/>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CB40E5"/>
    <w:pPr>
      <w:ind w:left="720"/>
    </w:pPr>
  </w:style>
  <w:style w:type="paragraph" w:styleId="z-0">
    <w:name w:val="HTML Top of Form"/>
    <w:basedOn w:val="a1"/>
    <w:next w:val="a1"/>
    <w:link w:val="z-"/>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2"/>
    <w:rsid w:val="00CB40E5"/>
    <w:rPr>
      <w:rFonts w:ascii="Arial" w:hAnsi="Arial" w:cs="Arial"/>
      <w:vanish/>
      <w:sz w:val="16"/>
      <w:szCs w:val="16"/>
      <w:lang w:val="en-GB" w:eastAsia="en-US"/>
    </w:rPr>
  </w:style>
  <w:style w:type="paragraph" w:styleId="z-2">
    <w:name w:val="HTML Bottom of Form"/>
    <w:basedOn w:val="a1"/>
    <w:next w:val="a1"/>
    <w:link w:val="z-1"/>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2"/>
    <w:rsid w:val="00CB40E5"/>
    <w:rPr>
      <w:rFonts w:ascii="Arial" w:hAnsi="Arial" w:cs="Arial"/>
      <w:vanish/>
      <w:sz w:val="16"/>
      <w:szCs w:val="16"/>
      <w:lang w:val="en-GB" w:eastAsia="en-US"/>
    </w:rPr>
  </w:style>
  <w:style w:type="paragraph" w:styleId="afff0">
    <w:name w:val="Subtitle"/>
    <w:basedOn w:val="a1"/>
    <w:next w:val="a1"/>
    <w:link w:val="afff"/>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2"/>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a4"/>
    <w:uiPriority w:val="99"/>
    <w:semiHidden/>
    <w:unhideWhenUsed/>
    <w:rsid w:val="00CB40E5"/>
  </w:style>
  <w:style w:type="table" w:customStyle="1" w:styleId="TableGrid3">
    <w:name w:val="Table Grid3"/>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CB40E5"/>
    <w:pPr>
      <w:pBdr>
        <w:top w:val="single" w:sz="12" w:space="0" w:color="auto"/>
      </w:pBdr>
      <w:spacing w:before="360" w:after="240"/>
    </w:pPr>
    <w:rPr>
      <w:b/>
      <w:i/>
      <w:sz w:val="26"/>
    </w:rPr>
  </w:style>
  <w:style w:type="numbering" w:customStyle="1" w:styleId="113">
    <w:name w:val="无列表11"/>
    <w:next w:val="a4"/>
    <w:uiPriority w:val="99"/>
    <w:semiHidden/>
    <w:unhideWhenUsed/>
    <w:rsid w:val="00CB40E5"/>
  </w:style>
  <w:style w:type="table" w:customStyle="1" w:styleId="DarkList-Accent61">
    <w:name w:val="Dark List - Accent 61"/>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a4"/>
    <w:uiPriority w:val="99"/>
    <w:semiHidden/>
    <w:unhideWhenUsed/>
    <w:rsid w:val="00CB40E5"/>
  </w:style>
  <w:style w:type="table" w:customStyle="1" w:styleId="TableGrid4">
    <w:name w:val="Table Grid4"/>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CB40E5"/>
    <w:pPr>
      <w:pBdr>
        <w:top w:val="single" w:sz="12" w:space="0" w:color="auto"/>
      </w:pBdr>
      <w:spacing w:before="360" w:after="240"/>
    </w:pPr>
    <w:rPr>
      <w:b/>
      <w:i/>
      <w:sz w:val="26"/>
    </w:rPr>
  </w:style>
  <w:style w:type="numbering" w:customStyle="1" w:styleId="122">
    <w:name w:val="无列表12"/>
    <w:next w:val="a4"/>
    <w:uiPriority w:val="99"/>
    <w:semiHidden/>
    <w:unhideWhenUsed/>
    <w:rsid w:val="00CB40E5"/>
  </w:style>
  <w:style w:type="table" w:customStyle="1" w:styleId="DarkList-Accent62">
    <w:name w:val="Dark List - Accent 62"/>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CB40E5"/>
  </w:style>
  <w:style w:type="table" w:customStyle="1" w:styleId="TableGrid6">
    <w:name w:val="Table Grid6"/>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CB40E5"/>
    <w:pPr>
      <w:pBdr>
        <w:top w:val="single" w:sz="12" w:space="0" w:color="auto"/>
      </w:pBdr>
      <w:spacing w:before="360" w:after="240"/>
    </w:pPr>
    <w:rPr>
      <w:b/>
      <w:i/>
      <w:sz w:val="26"/>
    </w:rPr>
  </w:style>
  <w:style w:type="numbering" w:customStyle="1" w:styleId="133">
    <w:name w:val="无列表13"/>
    <w:next w:val="a4"/>
    <w:uiPriority w:val="99"/>
    <w:semiHidden/>
    <w:unhideWhenUsed/>
    <w:rsid w:val="00CB40E5"/>
  </w:style>
  <w:style w:type="table" w:customStyle="1" w:styleId="DarkList-Accent63">
    <w:name w:val="Dark List - Accent 63"/>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a3"/>
    <w:next w:val="afb"/>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a1"/>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a1"/>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a1"/>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宋体"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a1"/>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a2"/>
    <w:rsid w:val="00CB40E5"/>
  </w:style>
  <w:style w:type="character" w:customStyle="1" w:styleId="eop">
    <w:name w:val="eop"/>
    <w:basedOn w:val="a2"/>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a1"/>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CB40E5"/>
  </w:style>
  <w:style w:type="character" w:customStyle="1" w:styleId="xxapple-converted-space">
    <w:name w:val="xxapple-converted-space"/>
    <w:basedOn w:val="a2"/>
    <w:rsid w:val="00CB40E5"/>
  </w:style>
  <w:style w:type="character" w:customStyle="1" w:styleId="xxxapple-converted-space">
    <w:name w:val="xxxapple-converted-space"/>
    <w:basedOn w:val="a2"/>
    <w:rsid w:val="00CB40E5"/>
  </w:style>
  <w:style w:type="paragraph" w:customStyle="1" w:styleId="xxxmsonormal">
    <w:name w:val="x_xxmsonormal"/>
    <w:basedOn w:val="a1"/>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a1"/>
    <w:uiPriority w:val="99"/>
    <w:rsid w:val="00CB40E5"/>
    <w:pPr>
      <w:spacing w:before="100" w:beforeAutospacing="1" w:after="100" w:afterAutospacing="1"/>
    </w:pPr>
    <w:rPr>
      <w:rFonts w:ascii="Calibri" w:eastAsia="Calibri" w:hAnsi="Calibri" w:cs="Calibri"/>
      <w:sz w:val="22"/>
      <w:szCs w:val="22"/>
      <w:lang w:val="en-US"/>
    </w:rPr>
  </w:style>
  <w:style w:type="character" w:styleId="affff0">
    <w:name w:val="Unresolved Mention"/>
    <w:basedOn w:val="a2"/>
    <w:uiPriority w:val="99"/>
    <w:unhideWhenUsed/>
    <w:rsid w:val="00887E93"/>
    <w:rPr>
      <w:color w:val="605E5C"/>
      <w:shd w:val="clear" w:color="auto" w:fill="E1DFDD"/>
    </w:rPr>
  </w:style>
  <w:style w:type="character" w:customStyle="1" w:styleId="ui-provider">
    <w:name w:val="ui-provider"/>
    <w:basedOn w:val="a2"/>
    <w:rsid w:val="00B73982"/>
  </w:style>
  <w:style w:type="table" w:customStyle="1" w:styleId="TableGrid10">
    <w:name w:val="Table Grid10"/>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affff1">
    <w:name w:val="Mention"/>
    <w:basedOn w:val="a2"/>
    <w:uiPriority w:val="99"/>
    <w:unhideWhenUsed/>
    <w:rsid w:val="000153C7"/>
    <w:rPr>
      <w:color w:val="2B579A"/>
      <w:shd w:val="clear" w:color="auto" w:fill="E1DFDD"/>
    </w:rPr>
  </w:style>
  <w:style w:type="character" w:customStyle="1" w:styleId="cf01">
    <w:name w:val="cf01"/>
    <w:basedOn w:val="a2"/>
    <w:rsid w:val="000153C7"/>
    <w:rPr>
      <w:rFonts w:ascii="Segoe UI" w:hAnsi="Segoe UI" w:cs="Segoe UI" w:hint="default"/>
      <w:i/>
      <w:iCs/>
      <w:sz w:val="18"/>
      <w:szCs w:val="18"/>
    </w:rPr>
  </w:style>
  <w:style w:type="table" w:customStyle="1" w:styleId="TableGrid20">
    <w:name w:val="Table Grid20"/>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2.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3.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4.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2</Pages>
  <Words>571</Words>
  <Characters>3259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zhaozhenshan@oppo.com</dc:creator>
  <cp:keywords/>
  <cp:lastModifiedBy>Zhenshan Zhao</cp:lastModifiedBy>
  <cp:revision>17</cp:revision>
  <cp:lastPrinted>1900-01-01T18:00:00Z</cp:lastPrinted>
  <dcterms:created xsi:type="dcterms:W3CDTF">2024-03-25T07:20:00Z</dcterms:created>
  <dcterms:modified xsi:type="dcterms:W3CDTF">2024-05-10T01:07:00Z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